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0C00" w:rsidRPr="00F70A4D" w:rsidRDefault="00D00C00" w:rsidP="00D00C00">
      <w:pPr>
        <w:jc w:val="center"/>
        <w:rPr>
          <w:sz w:val="48"/>
          <w:szCs w:val="48"/>
        </w:rPr>
      </w:pPr>
      <w:r w:rsidRPr="00F70A4D">
        <w:rPr>
          <w:sz w:val="48"/>
          <w:szCs w:val="48"/>
        </w:rPr>
        <w:t>Cahier des charges mise à jour portail open data Montpellier</w:t>
      </w:r>
      <w:r w:rsidR="00F70A4D" w:rsidRPr="00F70A4D">
        <w:rPr>
          <w:sz w:val="48"/>
          <w:szCs w:val="48"/>
        </w:rPr>
        <w:t xml:space="preserve"> Méditerranée Métropole</w:t>
      </w:r>
    </w:p>
    <w:p w:rsidR="00D00C00" w:rsidRPr="00B86337" w:rsidRDefault="00D00C00" w:rsidP="00D00C00">
      <w:pPr>
        <w:jc w:val="center"/>
        <w:rPr>
          <w:sz w:val="32"/>
          <w:szCs w:val="32"/>
        </w:rPr>
      </w:pPr>
    </w:p>
    <w:p w:rsidR="00D00C00" w:rsidRDefault="00D00C00" w:rsidP="00FC5E00">
      <w:pPr>
        <w:pStyle w:val="Titre1"/>
      </w:pPr>
      <w:bookmarkStart w:id="0" w:name="_Toc445303202"/>
      <w:r>
        <w:t>Introduction</w:t>
      </w:r>
      <w:bookmarkEnd w:id="0"/>
    </w:p>
    <w:p w:rsidR="00D00C00" w:rsidRDefault="00D00C00" w:rsidP="00D00C00">
      <w:pPr>
        <w:spacing w:line="240" w:lineRule="auto"/>
      </w:pPr>
      <w:r>
        <w:t>Suite à la mutualisation de certaines compétences entre la Ville de Montpellier et Montpellier Méditerranée Métropole, le programme numérique de la Ville de Montpellier (ex Montpellier Territoire Numérique) est désormais piloté par Montpellier Méditerranée Métropole. Dans cette optique de mutualisation il a été décidé que le portail open data de Montpellier Méditerranée Métropole serait l’unique portail open data pour toutes les communes de la métropole. Afin de rafraichir le portail actuel et de répondre à de nouvelles fonctionnalités nous présenterons dans ce documents les évolutions souhaitées pour le portail open data de Montpellier Méditerranée Métropole.</w:t>
      </w:r>
    </w:p>
    <w:p w:rsidR="00D00C00" w:rsidRDefault="00D00C00" w:rsidP="00D00C00">
      <w:pPr>
        <w:spacing w:line="240" w:lineRule="auto"/>
      </w:pPr>
      <w:r>
        <w:t xml:space="preserve">Les évolutions graphiques ont déjà fait l’objet d’un travail, réalisé par Salem Madani  </w:t>
      </w:r>
      <w:r w:rsidR="002D2F14">
        <w:t>et validé par Montpellier Méditerranée Métropole.</w:t>
      </w:r>
    </w:p>
    <w:p w:rsidR="002D2F14" w:rsidRDefault="002D2F14" w:rsidP="00D00C00">
      <w:pPr>
        <w:spacing w:line="240" w:lineRule="auto"/>
      </w:pPr>
      <w:r>
        <w:t>Fichiers sources disponibles en annexe.</w:t>
      </w:r>
    </w:p>
    <w:p w:rsidR="00D00C00" w:rsidRDefault="00D00C00" w:rsidP="00D00C00">
      <w:pPr>
        <w:spacing w:line="240" w:lineRule="auto"/>
      </w:pPr>
    </w:p>
    <w:p w:rsidR="00D00C00" w:rsidRDefault="00FC5E00" w:rsidP="00FC5E00">
      <w:pPr>
        <w:pStyle w:val="Titre1"/>
      </w:pPr>
      <w:bookmarkStart w:id="1" w:name="_Toc445303203"/>
      <w:r>
        <w:t>Objectif</w:t>
      </w:r>
      <w:bookmarkEnd w:id="1"/>
      <w:r>
        <w:t> </w:t>
      </w:r>
    </w:p>
    <w:p w:rsidR="00D00C00" w:rsidRDefault="00D00C00" w:rsidP="00D00C00">
      <w:pPr>
        <w:spacing w:line="240" w:lineRule="auto"/>
      </w:pPr>
      <w:r>
        <w:t>Mettre à jour l’aspect général et certaines fonctionnalités du portail open data de la métropole de Montpellier.</w:t>
      </w:r>
    </w:p>
    <w:p w:rsidR="00D00C00" w:rsidRDefault="00D00C00" w:rsidP="00D00C00">
      <w:pPr>
        <w:spacing w:line="240" w:lineRule="auto"/>
      </w:pPr>
    </w:p>
    <w:p w:rsidR="00D00C00" w:rsidRDefault="00FC5E00" w:rsidP="00FC5E00">
      <w:pPr>
        <w:pStyle w:val="Titre1"/>
      </w:pPr>
      <w:bookmarkStart w:id="2" w:name="_Toc445303204"/>
      <w:r>
        <w:t>Résumé des p</w:t>
      </w:r>
      <w:r w:rsidR="00D00C00">
        <w:t>rincipales modifications</w:t>
      </w:r>
      <w:bookmarkEnd w:id="2"/>
      <w:r>
        <w:t> </w:t>
      </w:r>
    </w:p>
    <w:p w:rsidR="00D00C00" w:rsidRDefault="00D00C00" w:rsidP="00FC5E00">
      <w:pPr>
        <w:pStyle w:val="Paragraphedeliste"/>
        <w:numPr>
          <w:ilvl w:val="0"/>
          <w:numId w:val="18"/>
        </w:numPr>
        <w:spacing w:line="240" w:lineRule="auto"/>
      </w:pPr>
      <w:r>
        <w:t xml:space="preserve">Refonte graphique et ergonomique du front office </w:t>
      </w:r>
      <w:proofErr w:type="spellStart"/>
      <w:r>
        <w:t>Drupal</w:t>
      </w:r>
      <w:proofErr w:type="spellEnd"/>
      <w:r>
        <w:t>.</w:t>
      </w:r>
    </w:p>
    <w:p w:rsidR="00307B31" w:rsidRDefault="00D00C00" w:rsidP="00FC5E00">
      <w:pPr>
        <w:pStyle w:val="Paragraphedeliste"/>
        <w:numPr>
          <w:ilvl w:val="0"/>
          <w:numId w:val="18"/>
        </w:numPr>
      </w:pPr>
      <w:r>
        <w:t>Suppressions et ajouts d’éléments dans la gestion des données issues des communes partenaires.</w:t>
      </w:r>
    </w:p>
    <w:p w:rsidR="006E5256" w:rsidRDefault="006E5256" w:rsidP="00FC5E00">
      <w:pPr>
        <w:pStyle w:val="Paragraphedeliste"/>
        <w:numPr>
          <w:ilvl w:val="0"/>
          <w:numId w:val="18"/>
        </w:numPr>
      </w:pPr>
      <w:r>
        <w:t>Ajout d’un module type blog pour gérer les actualités</w:t>
      </w:r>
      <w:r w:rsidR="00FC5E00">
        <w:t>.</w:t>
      </w:r>
    </w:p>
    <w:p w:rsidR="00D00C00" w:rsidRDefault="00D00C00" w:rsidP="00FC5E00">
      <w:pPr>
        <w:pStyle w:val="Paragraphedeliste"/>
        <w:numPr>
          <w:ilvl w:val="0"/>
          <w:numId w:val="18"/>
        </w:numPr>
      </w:pPr>
      <w:r>
        <w:t>Intégration des données issues du portail open data de la Ville de Montpellier</w:t>
      </w:r>
      <w:r w:rsidR="006E5256">
        <w:t>.</w:t>
      </w:r>
    </w:p>
    <w:p w:rsidR="00FC5E00" w:rsidRDefault="00FC5E00" w:rsidP="00FC5E00">
      <w:pPr>
        <w:pStyle w:val="Paragraphedeliste"/>
        <w:numPr>
          <w:ilvl w:val="0"/>
          <w:numId w:val="18"/>
        </w:numPr>
      </w:pPr>
      <w:r>
        <w:t>Intégration automatiques des données SIG</w:t>
      </w:r>
    </w:p>
    <w:p w:rsidR="002D2F14" w:rsidRDefault="002D2F14"/>
    <w:p w:rsidR="002D2F14" w:rsidRDefault="002D2F14" w:rsidP="00FC5E00">
      <w:pPr>
        <w:pStyle w:val="Titre1"/>
      </w:pPr>
      <w:bookmarkStart w:id="3" w:name="_Toc445303205"/>
      <w:r>
        <w:t>Méthodologie</w:t>
      </w:r>
      <w:bookmarkEnd w:id="3"/>
      <w:r>
        <w:t> </w:t>
      </w:r>
    </w:p>
    <w:p w:rsidR="002D2F14" w:rsidRDefault="002D2F14">
      <w:r>
        <w:t>Description, page par page, des évolutions souhaitées à partir du design des nouvelles pages.</w:t>
      </w:r>
    </w:p>
    <w:p w:rsidR="00D00C00" w:rsidRDefault="00D00C00"/>
    <w:p w:rsidR="002D0082" w:rsidRDefault="002D0082">
      <w:pPr>
        <w:pStyle w:val="En-ttedetabledesmatires"/>
      </w:pPr>
    </w:p>
    <w:p w:rsidR="002D0082" w:rsidRDefault="002D0082">
      <w:pPr>
        <w:pStyle w:val="En-ttedetabledesmatires"/>
      </w:pPr>
    </w:p>
    <w:sdt>
      <w:sdtPr>
        <w:rPr>
          <w:rFonts w:asciiTheme="minorHAnsi" w:eastAsiaTheme="minorHAnsi" w:hAnsiTheme="minorHAnsi" w:cstheme="minorBidi"/>
          <w:color w:val="auto"/>
          <w:sz w:val="22"/>
          <w:szCs w:val="22"/>
          <w:lang w:eastAsia="en-US"/>
        </w:rPr>
        <w:id w:val="103466139"/>
        <w:docPartObj>
          <w:docPartGallery w:val="Table of Contents"/>
          <w:docPartUnique/>
        </w:docPartObj>
      </w:sdtPr>
      <w:sdtEndPr>
        <w:rPr>
          <w:b/>
          <w:bCs/>
        </w:rPr>
      </w:sdtEndPr>
      <w:sdtContent>
        <w:p w:rsidR="002D0082" w:rsidRDefault="002D0082">
          <w:pPr>
            <w:pStyle w:val="En-ttedetabledesmatires"/>
          </w:pPr>
          <w:r>
            <w:t>Table des matières</w:t>
          </w:r>
        </w:p>
        <w:p w:rsidR="00B225C2" w:rsidRDefault="002D0082">
          <w:pPr>
            <w:pStyle w:val="TM1"/>
            <w:tabs>
              <w:tab w:val="right" w:leader="dot" w:pos="9062"/>
            </w:tabs>
            <w:rPr>
              <w:rFonts w:eastAsiaTheme="minorEastAsia"/>
              <w:noProof/>
              <w:lang w:eastAsia="fr-FR"/>
            </w:rPr>
          </w:pPr>
          <w:r>
            <w:fldChar w:fldCharType="begin"/>
          </w:r>
          <w:r>
            <w:instrText xml:space="preserve"> TOC \o "1-3" \h \z \u </w:instrText>
          </w:r>
          <w:r>
            <w:fldChar w:fldCharType="separate"/>
          </w:r>
          <w:hyperlink w:anchor="_Toc445303202" w:history="1">
            <w:r w:rsidR="00B225C2" w:rsidRPr="00CB65F5">
              <w:rPr>
                <w:rStyle w:val="Lienhypertexte"/>
                <w:noProof/>
              </w:rPr>
              <w:t>Introduction</w:t>
            </w:r>
            <w:r w:rsidR="00B225C2">
              <w:rPr>
                <w:noProof/>
                <w:webHidden/>
              </w:rPr>
              <w:tab/>
            </w:r>
            <w:r w:rsidR="00B225C2">
              <w:rPr>
                <w:noProof/>
                <w:webHidden/>
              </w:rPr>
              <w:fldChar w:fldCharType="begin"/>
            </w:r>
            <w:r w:rsidR="00B225C2">
              <w:rPr>
                <w:noProof/>
                <w:webHidden/>
              </w:rPr>
              <w:instrText xml:space="preserve"> PAGEREF _Toc445303202 \h </w:instrText>
            </w:r>
            <w:r w:rsidR="00B225C2">
              <w:rPr>
                <w:noProof/>
                <w:webHidden/>
              </w:rPr>
            </w:r>
            <w:r w:rsidR="00B225C2">
              <w:rPr>
                <w:noProof/>
                <w:webHidden/>
              </w:rPr>
              <w:fldChar w:fldCharType="separate"/>
            </w:r>
            <w:r w:rsidR="00B225C2">
              <w:rPr>
                <w:noProof/>
                <w:webHidden/>
              </w:rPr>
              <w:t>1</w:t>
            </w:r>
            <w:r w:rsidR="00B225C2">
              <w:rPr>
                <w:noProof/>
                <w:webHidden/>
              </w:rPr>
              <w:fldChar w:fldCharType="end"/>
            </w:r>
          </w:hyperlink>
        </w:p>
        <w:p w:rsidR="00B225C2" w:rsidRDefault="00B225C2">
          <w:pPr>
            <w:pStyle w:val="TM1"/>
            <w:tabs>
              <w:tab w:val="right" w:leader="dot" w:pos="9062"/>
            </w:tabs>
            <w:rPr>
              <w:rFonts w:eastAsiaTheme="minorEastAsia"/>
              <w:noProof/>
              <w:lang w:eastAsia="fr-FR"/>
            </w:rPr>
          </w:pPr>
          <w:hyperlink w:anchor="_Toc445303203" w:history="1">
            <w:r w:rsidRPr="00CB65F5">
              <w:rPr>
                <w:rStyle w:val="Lienhypertexte"/>
                <w:noProof/>
              </w:rPr>
              <w:t>Objectif</w:t>
            </w:r>
            <w:r>
              <w:rPr>
                <w:noProof/>
                <w:webHidden/>
              </w:rPr>
              <w:tab/>
            </w:r>
            <w:r>
              <w:rPr>
                <w:noProof/>
                <w:webHidden/>
              </w:rPr>
              <w:fldChar w:fldCharType="begin"/>
            </w:r>
            <w:r>
              <w:rPr>
                <w:noProof/>
                <w:webHidden/>
              </w:rPr>
              <w:instrText xml:space="preserve"> PAGEREF _Toc445303203 \h </w:instrText>
            </w:r>
            <w:r>
              <w:rPr>
                <w:noProof/>
                <w:webHidden/>
              </w:rPr>
            </w:r>
            <w:r>
              <w:rPr>
                <w:noProof/>
                <w:webHidden/>
              </w:rPr>
              <w:fldChar w:fldCharType="separate"/>
            </w:r>
            <w:r>
              <w:rPr>
                <w:noProof/>
                <w:webHidden/>
              </w:rPr>
              <w:t>1</w:t>
            </w:r>
            <w:r>
              <w:rPr>
                <w:noProof/>
                <w:webHidden/>
              </w:rPr>
              <w:fldChar w:fldCharType="end"/>
            </w:r>
          </w:hyperlink>
        </w:p>
        <w:p w:rsidR="00B225C2" w:rsidRDefault="00B225C2">
          <w:pPr>
            <w:pStyle w:val="TM1"/>
            <w:tabs>
              <w:tab w:val="right" w:leader="dot" w:pos="9062"/>
            </w:tabs>
            <w:rPr>
              <w:rFonts w:eastAsiaTheme="minorEastAsia"/>
              <w:noProof/>
              <w:lang w:eastAsia="fr-FR"/>
            </w:rPr>
          </w:pPr>
          <w:hyperlink w:anchor="_Toc445303204" w:history="1">
            <w:r w:rsidRPr="00CB65F5">
              <w:rPr>
                <w:rStyle w:val="Lienhypertexte"/>
                <w:noProof/>
              </w:rPr>
              <w:t>Résumé des principales modifications</w:t>
            </w:r>
            <w:r>
              <w:rPr>
                <w:noProof/>
                <w:webHidden/>
              </w:rPr>
              <w:tab/>
            </w:r>
            <w:r>
              <w:rPr>
                <w:noProof/>
                <w:webHidden/>
              </w:rPr>
              <w:fldChar w:fldCharType="begin"/>
            </w:r>
            <w:r>
              <w:rPr>
                <w:noProof/>
                <w:webHidden/>
              </w:rPr>
              <w:instrText xml:space="preserve"> PAGEREF _Toc445303204 \h </w:instrText>
            </w:r>
            <w:r>
              <w:rPr>
                <w:noProof/>
                <w:webHidden/>
              </w:rPr>
            </w:r>
            <w:r>
              <w:rPr>
                <w:noProof/>
                <w:webHidden/>
              </w:rPr>
              <w:fldChar w:fldCharType="separate"/>
            </w:r>
            <w:r>
              <w:rPr>
                <w:noProof/>
                <w:webHidden/>
              </w:rPr>
              <w:t>1</w:t>
            </w:r>
            <w:r>
              <w:rPr>
                <w:noProof/>
                <w:webHidden/>
              </w:rPr>
              <w:fldChar w:fldCharType="end"/>
            </w:r>
          </w:hyperlink>
        </w:p>
        <w:p w:rsidR="00B225C2" w:rsidRDefault="00B225C2">
          <w:pPr>
            <w:pStyle w:val="TM1"/>
            <w:tabs>
              <w:tab w:val="right" w:leader="dot" w:pos="9062"/>
            </w:tabs>
            <w:rPr>
              <w:rFonts w:eastAsiaTheme="minorEastAsia"/>
              <w:noProof/>
              <w:lang w:eastAsia="fr-FR"/>
            </w:rPr>
          </w:pPr>
          <w:hyperlink w:anchor="_Toc445303205" w:history="1">
            <w:r w:rsidRPr="00CB65F5">
              <w:rPr>
                <w:rStyle w:val="Lienhypertexte"/>
                <w:noProof/>
              </w:rPr>
              <w:t>Méthodologie</w:t>
            </w:r>
            <w:r>
              <w:rPr>
                <w:noProof/>
                <w:webHidden/>
              </w:rPr>
              <w:tab/>
            </w:r>
            <w:r>
              <w:rPr>
                <w:noProof/>
                <w:webHidden/>
              </w:rPr>
              <w:fldChar w:fldCharType="begin"/>
            </w:r>
            <w:r>
              <w:rPr>
                <w:noProof/>
                <w:webHidden/>
              </w:rPr>
              <w:instrText xml:space="preserve"> PAGEREF _Toc445303205 \h </w:instrText>
            </w:r>
            <w:r>
              <w:rPr>
                <w:noProof/>
                <w:webHidden/>
              </w:rPr>
            </w:r>
            <w:r>
              <w:rPr>
                <w:noProof/>
                <w:webHidden/>
              </w:rPr>
              <w:fldChar w:fldCharType="separate"/>
            </w:r>
            <w:r>
              <w:rPr>
                <w:noProof/>
                <w:webHidden/>
              </w:rPr>
              <w:t>1</w:t>
            </w:r>
            <w:r>
              <w:rPr>
                <w:noProof/>
                <w:webHidden/>
              </w:rPr>
              <w:fldChar w:fldCharType="end"/>
            </w:r>
          </w:hyperlink>
        </w:p>
        <w:p w:rsidR="00B225C2" w:rsidRDefault="00B225C2">
          <w:pPr>
            <w:pStyle w:val="TM1"/>
            <w:tabs>
              <w:tab w:val="right" w:leader="dot" w:pos="9062"/>
            </w:tabs>
            <w:rPr>
              <w:rFonts w:eastAsiaTheme="minorEastAsia"/>
              <w:noProof/>
              <w:lang w:eastAsia="fr-FR"/>
            </w:rPr>
          </w:pPr>
          <w:hyperlink w:anchor="_Toc445303206" w:history="1">
            <w:r w:rsidRPr="00CB65F5">
              <w:rPr>
                <w:rStyle w:val="Lienhypertexte"/>
                <w:noProof/>
              </w:rPr>
              <w:t>1/ Page d’accueil</w:t>
            </w:r>
            <w:r>
              <w:rPr>
                <w:noProof/>
                <w:webHidden/>
              </w:rPr>
              <w:tab/>
            </w:r>
            <w:r>
              <w:rPr>
                <w:noProof/>
                <w:webHidden/>
              </w:rPr>
              <w:fldChar w:fldCharType="begin"/>
            </w:r>
            <w:r>
              <w:rPr>
                <w:noProof/>
                <w:webHidden/>
              </w:rPr>
              <w:instrText xml:space="preserve"> PAGEREF _Toc445303206 \h </w:instrText>
            </w:r>
            <w:r>
              <w:rPr>
                <w:noProof/>
                <w:webHidden/>
              </w:rPr>
            </w:r>
            <w:r>
              <w:rPr>
                <w:noProof/>
                <w:webHidden/>
              </w:rPr>
              <w:fldChar w:fldCharType="separate"/>
            </w:r>
            <w:r>
              <w:rPr>
                <w:noProof/>
                <w:webHidden/>
              </w:rPr>
              <w:t>3</w:t>
            </w:r>
            <w:r>
              <w:rPr>
                <w:noProof/>
                <w:webHidden/>
              </w:rPr>
              <w:fldChar w:fldCharType="end"/>
            </w:r>
          </w:hyperlink>
        </w:p>
        <w:p w:rsidR="00B225C2" w:rsidRDefault="00B225C2">
          <w:pPr>
            <w:pStyle w:val="TM1"/>
            <w:tabs>
              <w:tab w:val="right" w:leader="dot" w:pos="9062"/>
            </w:tabs>
            <w:rPr>
              <w:rFonts w:eastAsiaTheme="minorEastAsia"/>
              <w:noProof/>
              <w:lang w:eastAsia="fr-FR"/>
            </w:rPr>
          </w:pPr>
          <w:hyperlink w:anchor="_Toc445303207" w:history="1">
            <w:r w:rsidRPr="00CB65F5">
              <w:rPr>
                <w:rStyle w:val="Lienhypertexte"/>
                <w:noProof/>
              </w:rPr>
              <w:t>2/ Page Présentation</w:t>
            </w:r>
            <w:r>
              <w:rPr>
                <w:noProof/>
                <w:webHidden/>
              </w:rPr>
              <w:tab/>
            </w:r>
            <w:r>
              <w:rPr>
                <w:noProof/>
                <w:webHidden/>
              </w:rPr>
              <w:fldChar w:fldCharType="begin"/>
            </w:r>
            <w:r>
              <w:rPr>
                <w:noProof/>
                <w:webHidden/>
              </w:rPr>
              <w:instrText xml:space="preserve"> PAGEREF _Toc445303207 \h </w:instrText>
            </w:r>
            <w:r>
              <w:rPr>
                <w:noProof/>
                <w:webHidden/>
              </w:rPr>
            </w:r>
            <w:r>
              <w:rPr>
                <w:noProof/>
                <w:webHidden/>
              </w:rPr>
              <w:fldChar w:fldCharType="separate"/>
            </w:r>
            <w:r>
              <w:rPr>
                <w:noProof/>
                <w:webHidden/>
              </w:rPr>
              <w:t>5</w:t>
            </w:r>
            <w:r>
              <w:rPr>
                <w:noProof/>
                <w:webHidden/>
              </w:rPr>
              <w:fldChar w:fldCharType="end"/>
            </w:r>
          </w:hyperlink>
        </w:p>
        <w:p w:rsidR="00B225C2" w:rsidRDefault="00B225C2">
          <w:pPr>
            <w:pStyle w:val="TM1"/>
            <w:tabs>
              <w:tab w:val="right" w:leader="dot" w:pos="9062"/>
            </w:tabs>
            <w:rPr>
              <w:rFonts w:eastAsiaTheme="minorEastAsia"/>
              <w:noProof/>
              <w:lang w:eastAsia="fr-FR"/>
            </w:rPr>
          </w:pPr>
          <w:hyperlink w:anchor="_Toc445303208" w:history="1">
            <w:r w:rsidRPr="00CB65F5">
              <w:rPr>
                <w:rStyle w:val="Lienhypertexte"/>
                <w:noProof/>
              </w:rPr>
              <w:t>3/ Page Données</w:t>
            </w:r>
            <w:r>
              <w:rPr>
                <w:noProof/>
                <w:webHidden/>
              </w:rPr>
              <w:tab/>
            </w:r>
            <w:r>
              <w:rPr>
                <w:noProof/>
                <w:webHidden/>
              </w:rPr>
              <w:fldChar w:fldCharType="begin"/>
            </w:r>
            <w:r>
              <w:rPr>
                <w:noProof/>
                <w:webHidden/>
              </w:rPr>
              <w:instrText xml:space="preserve"> PAGEREF _Toc445303208 \h </w:instrText>
            </w:r>
            <w:r>
              <w:rPr>
                <w:noProof/>
                <w:webHidden/>
              </w:rPr>
            </w:r>
            <w:r>
              <w:rPr>
                <w:noProof/>
                <w:webHidden/>
              </w:rPr>
              <w:fldChar w:fldCharType="separate"/>
            </w:r>
            <w:r>
              <w:rPr>
                <w:noProof/>
                <w:webHidden/>
              </w:rPr>
              <w:t>6</w:t>
            </w:r>
            <w:r>
              <w:rPr>
                <w:noProof/>
                <w:webHidden/>
              </w:rPr>
              <w:fldChar w:fldCharType="end"/>
            </w:r>
          </w:hyperlink>
        </w:p>
        <w:p w:rsidR="00B225C2" w:rsidRDefault="00B225C2">
          <w:pPr>
            <w:pStyle w:val="TM1"/>
            <w:tabs>
              <w:tab w:val="right" w:leader="dot" w:pos="9062"/>
            </w:tabs>
            <w:rPr>
              <w:rFonts w:eastAsiaTheme="minorEastAsia"/>
              <w:noProof/>
              <w:lang w:eastAsia="fr-FR"/>
            </w:rPr>
          </w:pPr>
          <w:hyperlink w:anchor="_Toc445303209" w:history="1">
            <w:r w:rsidRPr="00CB65F5">
              <w:rPr>
                <w:rStyle w:val="Lienhypertexte"/>
                <w:noProof/>
              </w:rPr>
              <w:t>4/ Page Une Donnée</w:t>
            </w:r>
            <w:r>
              <w:rPr>
                <w:noProof/>
                <w:webHidden/>
              </w:rPr>
              <w:tab/>
            </w:r>
            <w:r>
              <w:rPr>
                <w:noProof/>
                <w:webHidden/>
              </w:rPr>
              <w:fldChar w:fldCharType="begin"/>
            </w:r>
            <w:r>
              <w:rPr>
                <w:noProof/>
                <w:webHidden/>
              </w:rPr>
              <w:instrText xml:space="preserve"> PAGEREF _Toc445303209 \h </w:instrText>
            </w:r>
            <w:r>
              <w:rPr>
                <w:noProof/>
                <w:webHidden/>
              </w:rPr>
            </w:r>
            <w:r>
              <w:rPr>
                <w:noProof/>
                <w:webHidden/>
              </w:rPr>
              <w:fldChar w:fldCharType="separate"/>
            </w:r>
            <w:r>
              <w:rPr>
                <w:noProof/>
                <w:webHidden/>
              </w:rPr>
              <w:t>7</w:t>
            </w:r>
            <w:r>
              <w:rPr>
                <w:noProof/>
                <w:webHidden/>
              </w:rPr>
              <w:fldChar w:fldCharType="end"/>
            </w:r>
          </w:hyperlink>
        </w:p>
        <w:p w:rsidR="00B225C2" w:rsidRDefault="00B225C2">
          <w:pPr>
            <w:pStyle w:val="TM1"/>
            <w:tabs>
              <w:tab w:val="right" w:leader="dot" w:pos="9062"/>
            </w:tabs>
            <w:rPr>
              <w:rFonts w:eastAsiaTheme="minorEastAsia"/>
              <w:noProof/>
              <w:lang w:eastAsia="fr-FR"/>
            </w:rPr>
          </w:pPr>
          <w:hyperlink w:anchor="_Toc445303210" w:history="1">
            <w:r w:rsidRPr="00CB65F5">
              <w:rPr>
                <w:rStyle w:val="Lienhypertexte"/>
                <w:noProof/>
              </w:rPr>
              <w:t>5/ Page Communes</w:t>
            </w:r>
            <w:r>
              <w:rPr>
                <w:noProof/>
                <w:webHidden/>
              </w:rPr>
              <w:tab/>
            </w:r>
            <w:r>
              <w:rPr>
                <w:noProof/>
                <w:webHidden/>
              </w:rPr>
              <w:fldChar w:fldCharType="begin"/>
            </w:r>
            <w:r>
              <w:rPr>
                <w:noProof/>
                <w:webHidden/>
              </w:rPr>
              <w:instrText xml:space="preserve"> PAGEREF _Toc445303210 \h </w:instrText>
            </w:r>
            <w:r>
              <w:rPr>
                <w:noProof/>
                <w:webHidden/>
              </w:rPr>
            </w:r>
            <w:r>
              <w:rPr>
                <w:noProof/>
                <w:webHidden/>
              </w:rPr>
              <w:fldChar w:fldCharType="separate"/>
            </w:r>
            <w:r>
              <w:rPr>
                <w:noProof/>
                <w:webHidden/>
              </w:rPr>
              <w:t>8</w:t>
            </w:r>
            <w:r>
              <w:rPr>
                <w:noProof/>
                <w:webHidden/>
              </w:rPr>
              <w:fldChar w:fldCharType="end"/>
            </w:r>
          </w:hyperlink>
        </w:p>
        <w:p w:rsidR="00B225C2" w:rsidRDefault="00B225C2">
          <w:pPr>
            <w:pStyle w:val="TM1"/>
            <w:tabs>
              <w:tab w:val="right" w:leader="dot" w:pos="9062"/>
            </w:tabs>
            <w:rPr>
              <w:rFonts w:eastAsiaTheme="minorEastAsia"/>
              <w:noProof/>
              <w:lang w:eastAsia="fr-FR"/>
            </w:rPr>
          </w:pPr>
          <w:hyperlink w:anchor="_Toc445303211" w:history="1">
            <w:r w:rsidRPr="00CB65F5">
              <w:rPr>
                <w:rStyle w:val="Lienhypertexte"/>
                <w:noProof/>
              </w:rPr>
              <w:t>6/ Page Une Commune (filtrage)</w:t>
            </w:r>
            <w:r>
              <w:rPr>
                <w:noProof/>
                <w:webHidden/>
              </w:rPr>
              <w:tab/>
            </w:r>
            <w:r>
              <w:rPr>
                <w:noProof/>
                <w:webHidden/>
              </w:rPr>
              <w:fldChar w:fldCharType="begin"/>
            </w:r>
            <w:r>
              <w:rPr>
                <w:noProof/>
                <w:webHidden/>
              </w:rPr>
              <w:instrText xml:space="preserve"> PAGEREF _Toc445303211 \h </w:instrText>
            </w:r>
            <w:r>
              <w:rPr>
                <w:noProof/>
                <w:webHidden/>
              </w:rPr>
            </w:r>
            <w:r>
              <w:rPr>
                <w:noProof/>
                <w:webHidden/>
              </w:rPr>
              <w:fldChar w:fldCharType="separate"/>
            </w:r>
            <w:r>
              <w:rPr>
                <w:noProof/>
                <w:webHidden/>
              </w:rPr>
              <w:t>9</w:t>
            </w:r>
            <w:r>
              <w:rPr>
                <w:noProof/>
                <w:webHidden/>
              </w:rPr>
              <w:fldChar w:fldCharType="end"/>
            </w:r>
          </w:hyperlink>
        </w:p>
        <w:p w:rsidR="00B225C2" w:rsidRDefault="00B225C2">
          <w:pPr>
            <w:pStyle w:val="TM1"/>
            <w:tabs>
              <w:tab w:val="right" w:leader="dot" w:pos="9062"/>
            </w:tabs>
            <w:rPr>
              <w:rFonts w:eastAsiaTheme="minorEastAsia"/>
              <w:noProof/>
              <w:lang w:eastAsia="fr-FR"/>
            </w:rPr>
          </w:pPr>
          <w:hyperlink w:anchor="_Toc445303212" w:history="1">
            <w:r w:rsidRPr="00CB65F5">
              <w:rPr>
                <w:rStyle w:val="Lienhypertexte"/>
                <w:noProof/>
              </w:rPr>
              <w:t>7/ Page Développeurs</w:t>
            </w:r>
            <w:r>
              <w:rPr>
                <w:noProof/>
                <w:webHidden/>
              </w:rPr>
              <w:tab/>
            </w:r>
            <w:r>
              <w:rPr>
                <w:noProof/>
                <w:webHidden/>
              </w:rPr>
              <w:fldChar w:fldCharType="begin"/>
            </w:r>
            <w:r>
              <w:rPr>
                <w:noProof/>
                <w:webHidden/>
              </w:rPr>
              <w:instrText xml:space="preserve"> PAGEREF _Toc445303212 \h </w:instrText>
            </w:r>
            <w:r>
              <w:rPr>
                <w:noProof/>
                <w:webHidden/>
              </w:rPr>
            </w:r>
            <w:r>
              <w:rPr>
                <w:noProof/>
                <w:webHidden/>
              </w:rPr>
              <w:fldChar w:fldCharType="separate"/>
            </w:r>
            <w:r>
              <w:rPr>
                <w:noProof/>
                <w:webHidden/>
              </w:rPr>
              <w:t>10</w:t>
            </w:r>
            <w:r>
              <w:rPr>
                <w:noProof/>
                <w:webHidden/>
              </w:rPr>
              <w:fldChar w:fldCharType="end"/>
            </w:r>
          </w:hyperlink>
        </w:p>
        <w:p w:rsidR="00B225C2" w:rsidRDefault="00B225C2">
          <w:pPr>
            <w:pStyle w:val="TM1"/>
            <w:tabs>
              <w:tab w:val="right" w:leader="dot" w:pos="9062"/>
            </w:tabs>
            <w:rPr>
              <w:rFonts w:eastAsiaTheme="minorEastAsia"/>
              <w:noProof/>
              <w:lang w:eastAsia="fr-FR"/>
            </w:rPr>
          </w:pPr>
          <w:hyperlink w:anchor="_Toc445303213" w:history="1">
            <w:r w:rsidRPr="00CB65F5">
              <w:rPr>
                <w:rStyle w:val="Lienhypertexte"/>
                <w:noProof/>
              </w:rPr>
              <w:t>8/ Page Actualités</w:t>
            </w:r>
            <w:r>
              <w:rPr>
                <w:noProof/>
                <w:webHidden/>
              </w:rPr>
              <w:tab/>
            </w:r>
            <w:r>
              <w:rPr>
                <w:noProof/>
                <w:webHidden/>
              </w:rPr>
              <w:fldChar w:fldCharType="begin"/>
            </w:r>
            <w:r>
              <w:rPr>
                <w:noProof/>
                <w:webHidden/>
              </w:rPr>
              <w:instrText xml:space="preserve"> PAGEREF _Toc445303213 \h </w:instrText>
            </w:r>
            <w:r>
              <w:rPr>
                <w:noProof/>
                <w:webHidden/>
              </w:rPr>
            </w:r>
            <w:r>
              <w:rPr>
                <w:noProof/>
                <w:webHidden/>
              </w:rPr>
              <w:fldChar w:fldCharType="separate"/>
            </w:r>
            <w:r>
              <w:rPr>
                <w:noProof/>
                <w:webHidden/>
              </w:rPr>
              <w:t>11</w:t>
            </w:r>
            <w:r>
              <w:rPr>
                <w:noProof/>
                <w:webHidden/>
              </w:rPr>
              <w:fldChar w:fldCharType="end"/>
            </w:r>
          </w:hyperlink>
        </w:p>
        <w:p w:rsidR="00B225C2" w:rsidRDefault="00B225C2">
          <w:pPr>
            <w:pStyle w:val="TM1"/>
            <w:tabs>
              <w:tab w:val="right" w:leader="dot" w:pos="9062"/>
            </w:tabs>
            <w:rPr>
              <w:rFonts w:eastAsiaTheme="minorEastAsia"/>
              <w:noProof/>
              <w:lang w:eastAsia="fr-FR"/>
            </w:rPr>
          </w:pPr>
          <w:hyperlink w:anchor="_Toc445303214" w:history="1">
            <w:r w:rsidRPr="00CB65F5">
              <w:rPr>
                <w:rStyle w:val="Lienhypertexte"/>
                <w:noProof/>
              </w:rPr>
              <w:t>9/ Page Applications</w:t>
            </w:r>
            <w:r>
              <w:rPr>
                <w:noProof/>
                <w:webHidden/>
              </w:rPr>
              <w:tab/>
            </w:r>
            <w:r>
              <w:rPr>
                <w:noProof/>
                <w:webHidden/>
              </w:rPr>
              <w:fldChar w:fldCharType="begin"/>
            </w:r>
            <w:r>
              <w:rPr>
                <w:noProof/>
                <w:webHidden/>
              </w:rPr>
              <w:instrText xml:space="preserve"> PAGEREF _Toc445303214 \h </w:instrText>
            </w:r>
            <w:r>
              <w:rPr>
                <w:noProof/>
                <w:webHidden/>
              </w:rPr>
            </w:r>
            <w:r>
              <w:rPr>
                <w:noProof/>
                <w:webHidden/>
              </w:rPr>
              <w:fldChar w:fldCharType="separate"/>
            </w:r>
            <w:r>
              <w:rPr>
                <w:noProof/>
                <w:webHidden/>
              </w:rPr>
              <w:t>12</w:t>
            </w:r>
            <w:r>
              <w:rPr>
                <w:noProof/>
                <w:webHidden/>
              </w:rPr>
              <w:fldChar w:fldCharType="end"/>
            </w:r>
          </w:hyperlink>
        </w:p>
        <w:p w:rsidR="00B225C2" w:rsidRDefault="00B225C2">
          <w:pPr>
            <w:pStyle w:val="TM1"/>
            <w:tabs>
              <w:tab w:val="right" w:leader="dot" w:pos="9062"/>
            </w:tabs>
            <w:rPr>
              <w:rFonts w:eastAsiaTheme="minorEastAsia"/>
              <w:noProof/>
              <w:lang w:eastAsia="fr-FR"/>
            </w:rPr>
          </w:pPr>
          <w:hyperlink w:anchor="_Toc445303215" w:history="1">
            <w:r w:rsidRPr="00CB65F5">
              <w:rPr>
                <w:rStyle w:val="Lienhypertexte"/>
                <w:noProof/>
              </w:rPr>
              <w:t>10/ Autres éléments / actions</w:t>
            </w:r>
            <w:r>
              <w:rPr>
                <w:noProof/>
                <w:webHidden/>
              </w:rPr>
              <w:tab/>
            </w:r>
            <w:r>
              <w:rPr>
                <w:noProof/>
                <w:webHidden/>
              </w:rPr>
              <w:fldChar w:fldCharType="begin"/>
            </w:r>
            <w:r>
              <w:rPr>
                <w:noProof/>
                <w:webHidden/>
              </w:rPr>
              <w:instrText xml:space="preserve"> PAGEREF _Toc445303215 \h </w:instrText>
            </w:r>
            <w:r>
              <w:rPr>
                <w:noProof/>
                <w:webHidden/>
              </w:rPr>
            </w:r>
            <w:r>
              <w:rPr>
                <w:noProof/>
                <w:webHidden/>
              </w:rPr>
              <w:fldChar w:fldCharType="separate"/>
            </w:r>
            <w:r>
              <w:rPr>
                <w:noProof/>
                <w:webHidden/>
              </w:rPr>
              <w:t>13</w:t>
            </w:r>
            <w:r>
              <w:rPr>
                <w:noProof/>
                <w:webHidden/>
              </w:rPr>
              <w:fldChar w:fldCharType="end"/>
            </w:r>
          </w:hyperlink>
        </w:p>
        <w:p w:rsidR="00B225C2" w:rsidRDefault="00B225C2">
          <w:pPr>
            <w:pStyle w:val="TM2"/>
            <w:tabs>
              <w:tab w:val="right" w:leader="dot" w:pos="9062"/>
            </w:tabs>
            <w:rPr>
              <w:rFonts w:eastAsiaTheme="minorEastAsia"/>
              <w:noProof/>
              <w:lang w:eastAsia="fr-FR"/>
            </w:rPr>
          </w:pPr>
          <w:hyperlink w:anchor="_Toc445303216" w:history="1">
            <w:r w:rsidRPr="00CB65F5">
              <w:rPr>
                <w:rStyle w:val="Lienhypertexte"/>
                <w:noProof/>
              </w:rPr>
              <w:t>10.1 / Gestion des catégories</w:t>
            </w:r>
            <w:r>
              <w:rPr>
                <w:noProof/>
                <w:webHidden/>
              </w:rPr>
              <w:tab/>
            </w:r>
            <w:r>
              <w:rPr>
                <w:noProof/>
                <w:webHidden/>
              </w:rPr>
              <w:fldChar w:fldCharType="begin"/>
            </w:r>
            <w:r>
              <w:rPr>
                <w:noProof/>
                <w:webHidden/>
              </w:rPr>
              <w:instrText xml:space="preserve"> PAGEREF _Toc445303216 \h </w:instrText>
            </w:r>
            <w:r>
              <w:rPr>
                <w:noProof/>
                <w:webHidden/>
              </w:rPr>
            </w:r>
            <w:r>
              <w:rPr>
                <w:noProof/>
                <w:webHidden/>
              </w:rPr>
              <w:fldChar w:fldCharType="separate"/>
            </w:r>
            <w:r>
              <w:rPr>
                <w:noProof/>
                <w:webHidden/>
              </w:rPr>
              <w:t>13</w:t>
            </w:r>
            <w:r>
              <w:rPr>
                <w:noProof/>
                <w:webHidden/>
              </w:rPr>
              <w:fldChar w:fldCharType="end"/>
            </w:r>
          </w:hyperlink>
        </w:p>
        <w:p w:rsidR="00B225C2" w:rsidRDefault="00B225C2">
          <w:pPr>
            <w:pStyle w:val="TM2"/>
            <w:tabs>
              <w:tab w:val="right" w:leader="dot" w:pos="9062"/>
            </w:tabs>
            <w:rPr>
              <w:rFonts w:eastAsiaTheme="minorEastAsia"/>
              <w:noProof/>
              <w:lang w:eastAsia="fr-FR"/>
            </w:rPr>
          </w:pPr>
          <w:hyperlink w:anchor="_Toc445303217" w:history="1">
            <w:r w:rsidRPr="00CB65F5">
              <w:rPr>
                <w:rStyle w:val="Lienhypertexte"/>
                <w:noProof/>
              </w:rPr>
              <w:t>10.2/ Dépôt automatique des données SIG</w:t>
            </w:r>
            <w:r>
              <w:rPr>
                <w:noProof/>
                <w:webHidden/>
              </w:rPr>
              <w:tab/>
            </w:r>
            <w:r>
              <w:rPr>
                <w:noProof/>
                <w:webHidden/>
              </w:rPr>
              <w:fldChar w:fldCharType="begin"/>
            </w:r>
            <w:r>
              <w:rPr>
                <w:noProof/>
                <w:webHidden/>
              </w:rPr>
              <w:instrText xml:space="preserve"> PAGEREF _Toc445303217 \h </w:instrText>
            </w:r>
            <w:r>
              <w:rPr>
                <w:noProof/>
                <w:webHidden/>
              </w:rPr>
            </w:r>
            <w:r>
              <w:rPr>
                <w:noProof/>
                <w:webHidden/>
              </w:rPr>
              <w:fldChar w:fldCharType="separate"/>
            </w:r>
            <w:r>
              <w:rPr>
                <w:noProof/>
                <w:webHidden/>
              </w:rPr>
              <w:t>13</w:t>
            </w:r>
            <w:r>
              <w:rPr>
                <w:noProof/>
                <w:webHidden/>
              </w:rPr>
              <w:fldChar w:fldCharType="end"/>
            </w:r>
          </w:hyperlink>
        </w:p>
        <w:p w:rsidR="00B225C2" w:rsidRDefault="00B225C2">
          <w:pPr>
            <w:pStyle w:val="TM3"/>
            <w:tabs>
              <w:tab w:val="right" w:leader="dot" w:pos="9062"/>
            </w:tabs>
            <w:rPr>
              <w:rFonts w:eastAsiaTheme="minorEastAsia"/>
              <w:noProof/>
              <w:lang w:eastAsia="fr-FR"/>
            </w:rPr>
          </w:pPr>
          <w:hyperlink w:anchor="_Toc445303218" w:history="1">
            <w:r w:rsidRPr="00CB65F5">
              <w:rPr>
                <w:rStyle w:val="Lienhypertexte"/>
                <w:noProof/>
              </w:rPr>
              <w:t>Données SIG Métropole</w:t>
            </w:r>
            <w:r>
              <w:rPr>
                <w:noProof/>
                <w:webHidden/>
              </w:rPr>
              <w:tab/>
            </w:r>
            <w:r>
              <w:rPr>
                <w:noProof/>
                <w:webHidden/>
              </w:rPr>
              <w:fldChar w:fldCharType="begin"/>
            </w:r>
            <w:r>
              <w:rPr>
                <w:noProof/>
                <w:webHidden/>
              </w:rPr>
              <w:instrText xml:space="preserve"> PAGEREF _Toc445303218 \h </w:instrText>
            </w:r>
            <w:r>
              <w:rPr>
                <w:noProof/>
                <w:webHidden/>
              </w:rPr>
            </w:r>
            <w:r>
              <w:rPr>
                <w:noProof/>
                <w:webHidden/>
              </w:rPr>
              <w:fldChar w:fldCharType="separate"/>
            </w:r>
            <w:r>
              <w:rPr>
                <w:noProof/>
                <w:webHidden/>
              </w:rPr>
              <w:t>13</w:t>
            </w:r>
            <w:r>
              <w:rPr>
                <w:noProof/>
                <w:webHidden/>
              </w:rPr>
              <w:fldChar w:fldCharType="end"/>
            </w:r>
          </w:hyperlink>
        </w:p>
        <w:p w:rsidR="00B225C2" w:rsidRDefault="00B225C2">
          <w:pPr>
            <w:pStyle w:val="TM3"/>
            <w:tabs>
              <w:tab w:val="right" w:leader="dot" w:pos="9062"/>
            </w:tabs>
            <w:rPr>
              <w:rFonts w:eastAsiaTheme="minorEastAsia"/>
              <w:noProof/>
              <w:lang w:eastAsia="fr-FR"/>
            </w:rPr>
          </w:pPr>
          <w:hyperlink w:anchor="_Toc445303219" w:history="1">
            <w:r w:rsidRPr="00CB65F5">
              <w:rPr>
                <w:rStyle w:val="Lienhypertexte"/>
                <w:noProof/>
              </w:rPr>
              <w:t>Données OSM emprise Métropole et Commune</w:t>
            </w:r>
            <w:r>
              <w:rPr>
                <w:noProof/>
                <w:webHidden/>
              </w:rPr>
              <w:tab/>
            </w:r>
            <w:r>
              <w:rPr>
                <w:noProof/>
                <w:webHidden/>
              </w:rPr>
              <w:fldChar w:fldCharType="begin"/>
            </w:r>
            <w:r>
              <w:rPr>
                <w:noProof/>
                <w:webHidden/>
              </w:rPr>
              <w:instrText xml:space="preserve"> PAGEREF _Toc445303219 \h </w:instrText>
            </w:r>
            <w:r>
              <w:rPr>
                <w:noProof/>
                <w:webHidden/>
              </w:rPr>
            </w:r>
            <w:r>
              <w:rPr>
                <w:noProof/>
                <w:webHidden/>
              </w:rPr>
              <w:fldChar w:fldCharType="separate"/>
            </w:r>
            <w:r>
              <w:rPr>
                <w:noProof/>
                <w:webHidden/>
              </w:rPr>
              <w:t>16</w:t>
            </w:r>
            <w:r>
              <w:rPr>
                <w:noProof/>
                <w:webHidden/>
              </w:rPr>
              <w:fldChar w:fldCharType="end"/>
            </w:r>
          </w:hyperlink>
        </w:p>
        <w:p w:rsidR="00B225C2" w:rsidRDefault="00B225C2">
          <w:pPr>
            <w:pStyle w:val="TM2"/>
            <w:tabs>
              <w:tab w:val="right" w:leader="dot" w:pos="9062"/>
            </w:tabs>
            <w:rPr>
              <w:rFonts w:eastAsiaTheme="minorEastAsia"/>
              <w:noProof/>
              <w:lang w:eastAsia="fr-FR"/>
            </w:rPr>
          </w:pPr>
          <w:hyperlink w:anchor="_Toc445303220" w:history="1">
            <w:r w:rsidRPr="00CB65F5">
              <w:rPr>
                <w:rStyle w:val="Lienhypertexte"/>
                <w:noProof/>
              </w:rPr>
              <w:t>10.3/ Import massif des données de la Ville de Montpellier</w:t>
            </w:r>
            <w:r>
              <w:rPr>
                <w:noProof/>
                <w:webHidden/>
              </w:rPr>
              <w:tab/>
            </w:r>
            <w:r>
              <w:rPr>
                <w:noProof/>
                <w:webHidden/>
              </w:rPr>
              <w:fldChar w:fldCharType="begin"/>
            </w:r>
            <w:r>
              <w:rPr>
                <w:noProof/>
                <w:webHidden/>
              </w:rPr>
              <w:instrText xml:space="preserve"> PAGEREF _Toc445303220 \h </w:instrText>
            </w:r>
            <w:r>
              <w:rPr>
                <w:noProof/>
                <w:webHidden/>
              </w:rPr>
            </w:r>
            <w:r>
              <w:rPr>
                <w:noProof/>
                <w:webHidden/>
              </w:rPr>
              <w:fldChar w:fldCharType="separate"/>
            </w:r>
            <w:r>
              <w:rPr>
                <w:noProof/>
                <w:webHidden/>
              </w:rPr>
              <w:t>16</w:t>
            </w:r>
            <w:r>
              <w:rPr>
                <w:noProof/>
                <w:webHidden/>
              </w:rPr>
              <w:fldChar w:fldCharType="end"/>
            </w:r>
          </w:hyperlink>
        </w:p>
        <w:p w:rsidR="00B225C2" w:rsidRDefault="00B225C2">
          <w:pPr>
            <w:pStyle w:val="TM3"/>
            <w:tabs>
              <w:tab w:val="right" w:leader="dot" w:pos="9062"/>
            </w:tabs>
            <w:rPr>
              <w:rFonts w:eastAsiaTheme="minorEastAsia"/>
              <w:noProof/>
              <w:lang w:eastAsia="fr-FR"/>
            </w:rPr>
          </w:pPr>
          <w:hyperlink w:anchor="_Toc445303221" w:history="1">
            <w:r w:rsidRPr="00CB65F5">
              <w:rPr>
                <w:rStyle w:val="Lienhypertexte"/>
                <w:noProof/>
              </w:rPr>
              <w:t>Fonctionnement du stockage des données sur le site Ville de Montpellier</w:t>
            </w:r>
            <w:r>
              <w:rPr>
                <w:noProof/>
                <w:webHidden/>
              </w:rPr>
              <w:tab/>
            </w:r>
            <w:r>
              <w:rPr>
                <w:noProof/>
                <w:webHidden/>
              </w:rPr>
              <w:fldChar w:fldCharType="begin"/>
            </w:r>
            <w:r>
              <w:rPr>
                <w:noProof/>
                <w:webHidden/>
              </w:rPr>
              <w:instrText xml:space="preserve"> PAGEREF _Toc445303221 \h </w:instrText>
            </w:r>
            <w:r>
              <w:rPr>
                <w:noProof/>
                <w:webHidden/>
              </w:rPr>
            </w:r>
            <w:r>
              <w:rPr>
                <w:noProof/>
                <w:webHidden/>
              </w:rPr>
              <w:fldChar w:fldCharType="separate"/>
            </w:r>
            <w:r>
              <w:rPr>
                <w:noProof/>
                <w:webHidden/>
              </w:rPr>
              <w:t>17</w:t>
            </w:r>
            <w:r>
              <w:rPr>
                <w:noProof/>
                <w:webHidden/>
              </w:rPr>
              <w:fldChar w:fldCharType="end"/>
            </w:r>
          </w:hyperlink>
        </w:p>
        <w:p w:rsidR="00B225C2" w:rsidRDefault="00B225C2">
          <w:pPr>
            <w:pStyle w:val="TM3"/>
            <w:tabs>
              <w:tab w:val="right" w:leader="dot" w:pos="9062"/>
            </w:tabs>
            <w:rPr>
              <w:rFonts w:eastAsiaTheme="minorEastAsia"/>
              <w:noProof/>
              <w:lang w:eastAsia="fr-FR"/>
            </w:rPr>
          </w:pPr>
          <w:hyperlink w:anchor="_Toc445303222" w:history="1">
            <w:r w:rsidRPr="00CB65F5">
              <w:rPr>
                <w:rStyle w:val="Lienhypertexte"/>
                <w:noProof/>
              </w:rPr>
              <w:t>Tableau de correspondance entre les données Ville de Montpellier et Métropole</w:t>
            </w:r>
            <w:r>
              <w:rPr>
                <w:noProof/>
                <w:webHidden/>
              </w:rPr>
              <w:tab/>
            </w:r>
            <w:r>
              <w:rPr>
                <w:noProof/>
                <w:webHidden/>
              </w:rPr>
              <w:fldChar w:fldCharType="begin"/>
            </w:r>
            <w:r>
              <w:rPr>
                <w:noProof/>
                <w:webHidden/>
              </w:rPr>
              <w:instrText xml:space="preserve"> PAGEREF _Toc445303222 \h </w:instrText>
            </w:r>
            <w:r>
              <w:rPr>
                <w:noProof/>
                <w:webHidden/>
              </w:rPr>
            </w:r>
            <w:r>
              <w:rPr>
                <w:noProof/>
                <w:webHidden/>
              </w:rPr>
              <w:fldChar w:fldCharType="separate"/>
            </w:r>
            <w:r>
              <w:rPr>
                <w:noProof/>
                <w:webHidden/>
              </w:rPr>
              <w:t>18</w:t>
            </w:r>
            <w:r>
              <w:rPr>
                <w:noProof/>
                <w:webHidden/>
              </w:rPr>
              <w:fldChar w:fldCharType="end"/>
            </w:r>
          </w:hyperlink>
        </w:p>
        <w:p w:rsidR="00B225C2" w:rsidRDefault="00B225C2">
          <w:pPr>
            <w:pStyle w:val="TM3"/>
            <w:tabs>
              <w:tab w:val="right" w:leader="dot" w:pos="9062"/>
            </w:tabs>
            <w:rPr>
              <w:rFonts w:eastAsiaTheme="minorEastAsia"/>
              <w:noProof/>
              <w:lang w:eastAsia="fr-FR"/>
            </w:rPr>
          </w:pPr>
          <w:hyperlink w:anchor="_Toc445303223" w:history="1">
            <w:r w:rsidRPr="00CB65F5">
              <w:rPr>
                <w:rStyle w:val="Lienhypertexte"/>
                <w:noProof/>
              </w:rPr>
              <w:t>Suppression de tous les commentaires</w:t>
            </w:r>
            <w:r>
              <w:rPr>
                <w:noProof/>
                <w:webHidden/>
              </w:rPr>
              <w:tab/>
            </w:r>
            <w:r>
              <w:rPr>
                <w:noProof/>
                <w:webHidden/>
              </w:rPr>
              <w:fldChar w:fldCharType="begin"/>
            </w:r>
            <w:r>
              <w:rPr>
                <w:noProof/>
                <w:webHidden/>
              </w:rPr>
              <w:instrText xml:space="preserve"> PAGEREF _Toc445303223 \h </w:instrText>
            </w:r>
            <w:r>
              <w:rPr>
                <w:noProof/>
                <w:webHidden/>
              </w:rPr>
            </w:r>
            <w:r>
              <w:rPr>
                <w:noProof/>
                <w:webHidden/>
              </w:rPr>
              <w:fldChar w:fldCharType="separate"/>
            </w:r>
            <w:r>
              <w:rPr>
                <w:noProof/>
                <w:webHidden/>
              </w:rPr>
              <w:t>18</w:t>
            </w:r>
            <w:r>
              <w:rPr>
                <w:noProof/>
                <w:webHidden/>
              </w:rPr>
              <w:fldChar w:fldCharType="end"/>
            </w:r>
          </w:hyperlink>
        </w:p>
        <w:p w:rsidR="002D0082" w:rsidRDefault="002D0082">
          <w:r>
            <w:rPr>
              <w:b/>
              <w:bCs/>
            </w:rPr>
            <w:fldChar w:fldCharType="end"/>
          </w:r>
        </w:p>
      </w:sdtContent>
    </w:sdt>
    <w:p w:rsidR="002D2F14" w:rsidRDefault="002D2F14" w:rsidP="002D0082">
      <w:pPr>
        <w:pStyle w:val="Titre1"/>
      </w:pPr>
      <w:r>
        <w:br w:type="page"/>
      </w:r>
      <w:bookmarkStart w:id="4" w:name="_GoBack"/>
      <w:bookmarkEnd w:id="4"/>
    </w:p>
    <w:p w:rsidR="002D2F14" w:rsidRDefault="002D2F14" w:rsidP="00E85C4B">
      <w:pPr>
        <w:pStyle w:val="Titre1"/>
      </w:pPr>
      <w:bookmarkStart w:id="5" w:name="_Toc445303206"/>
      <w:r w:rsidRPr="003C7578">
        <w:lastRenderedPageBreak/>
        <w:t xml:space="preserve">1/ </w:t>
      </w:r>
      <w:r w:rsidR="00712656">
        <w:t>P</w:t>
      </w:r>
      <w:r w:rsidRPr="003C7578">
        <w:t>age d’accueil</w:t>
      </w:r>
      <w:bookmarkEnd w:id="5"/>
    </w:p>
    <w:p w:rsidR="00D00C00" w:rsidRDefault="00D00C00"/>
    <w:p w:rsidR="004773F8" w:rsidRDefault="00C719DD">
      <w:r w:rsidRPr="00C719DD">
        <w:rPr>
          <w:noProof/>
          <w:lang w:eastAsia="fr-FR"/>
        </w:rPr>
        <w:drawing>
          <wp:anchor distT="0" distB="0" distL="114300" distR="114300" simplePos="0" relativeHeight="251658240" behindDoc="0" locked="0" layoutInCell="1" allowOverlap="1" wp14:anchorId="547D0A93" wp14:editId="5C0B9A05">
            <wp:simplePos x="0" y="0"/>
            <wp:positionH relativeFrom="margin">
              <wp:align>center</wp:align>
            </wp:positionH>
            <wp:positionV relativeFrom="paragraph">
              <wp:posOffset>238125</wp:posOffset>
            </wp:positionV>
            <wp:extent cx="6521133" cy="5372100"/>
            <wp:effectExtent l="0" t="0" r="0" b="0"/>
            <wp:wrapSquare wrapText="bothSides"/>
            <wp:docPr id="1" name="Image 1" descr="C:\Users\0054267\Desktop\Accue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054267\Desktop\Accueil.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21133" cy="5372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773F8" w:rsidRPr="004773F8" w:rsidRDefault="004773F8" w:rsidP="004773F8"/>
    <w:p w:rsidR="004773F8" w:rsidRDefault="004773F8" w:rsidP="004773F8">
      <w:pPr>
        <w:pStyle w:val="Paragraphedeliste"/>
        <w:numPr>
          <w:ilvl w:val="0"/>
          <w:numId w:val="2"/>
        </w:numPr>
      </w:pPr>
      <w:r>
        <w:t xml:space="preserve">Ajout </w:t>
      </w:r>
      <w:r w:rsidRPr="004773F8">
        <w:t>nouveau logo open data métropole</w:t>
      </w:r>
      <w:r>
        <w:t>, cliquable pour retour en page d’accueil (fichiers sources en annexe)</w:t>
      </w:r>
    </w:p>
    <w:p w:rsidR="004773F8" w:rsidRDefault="004773F8" w:rsidP="004773F8">
      <w:pPr>
        <w:pStyle w:val="Paragraphedeliste"/>
        <w:numPr>
          <w:ilvl w:val="0"/>
          <w:numId w:val="2"/>
        </w:numPr>
      </w:pPr>
      <w:r>
        <w:t xml:space="preserve">Ajout logo Montpellier Méditerranée Métropole, cliquable vers le  site </w:t>
      </w:r>
      <w:hyperlink r:id="rId9" w:history="1">
        <w:r w:rsidRPr="00727788">
          <w:rPr>
            <w:rStyle w:val="Lienhypertexte"/>
          </w:rPr>
          <w:t>http://www.montpellier3m.fr/</w:t>
        </w:r>
      </w:hyperlink>
    </w:p>
    <w:p w:rsidR="004773F8" w:rsidRDefault="004773F8" w:rsidP="004773F8">
      <w:pPr>
        <w:pStyle w:val="Paragraphedeliste"/>
        <w:numPr>
          <w:ilvl w:val="0"/>
          <w:numId w:val="2"/>
        </w:numPr>
      </w:pPr>
      <w:r>
        <w:t>Réduction du nombre d’onglets, suppression de l’onglet « Licences » et création d’un onglet présentation qui reprendra les éléments de la page « Licences ». Changement de nom pour l’onglet « Espace développement » en « Développeur ». L’onglet « Communes » ne sera plus un menu déroulant mais un simple raccourci vers la page « communes » dont les évolutions sont dé</w:t>
      </w:r>
      <w:r w:rsidR="00DB088C">
        <w:t>t</w:t>
      </w:r>
      <w:r>
        <w:t xml:space="preserve">aillées </w:t>
      </w:r>
      <w:r w:rsidR="00DB088C">
        <w:t>sur la page dédiée.</w:t>
      </w:r>
      <w:r>
        <w:t xml:space="preserve"> Changement de nom pour la page « Veille et Information » en « Actu</w:t>
      </w:r>
      <w:r w:rsidR="00DB088C">
        <w:t>alités » les évolutions sont dét</w:t>
      </w:r>
      <w:r>
        <w:t xml:space="preserve">aillées </w:t>
      </w:r>
      <w:r w:rsidR="00DB088C">
        <w:t>sur la page dédiée</w:t>
      </w:r>
      <w:r w:rsidR="00DB088C">
        <w:t>.</w:t>
      </w:r>
    </w:p>
    <w:p w:rsidR="004773F8" w:rsidRDefault="004773F8" w:rsidP="004773F8">
      <w:pPr>
        <w:pStyle w:val="Paragraphedeliste"/>
        <w:numPr>
          <w:ilvl w:val="0"/>
          <w:numId w:val="2"/>
        </w:numPr>
      </w:pPr>
      <w:r>
        <w:t>Intégration d’un module de recherche, avec possibilité de rechercher dans les données, les communes et les actualités.</w:t>
      </w:r>
    </w:p>
    <w:p w:rsidR="004773F8" w:rsidRDefault="004773F8" w:rsidP="004773F8">
      <w:pPr>
        <w:pStyle w:val="Paragraphedeliste"/>
        <w:numPr>
          <w:ilvl w:val="0"/>
          <w:numId w:val="2"/>
        </w:numPr>
      </w:pPr>
      <w:r>
        <w:lastRenderedPageBreak/>
        <w:t xml:space="preserve">Suppression des modules latéraux de « recherche », de « compteur », de « nuage de </w:t>
      </w:r>
      <w:r w:rsidR="005676CE">
        <w:t xml:space="preserve">tags » et intégration d’un module raccourci par catégorie. La gestion des catégories est détaillée </w:t>
      </w:r>
      <w:r w:rsidR="00DB088C">
        <w:t>sur la page dédiée</w:t>
      </w:r>
      <w:r w:rsidR="00DB088C">
        <w:t>.</w:t>
      </w:r>
    </w:p>
    <w:p w:rsidR="005676CE" w:rsidRDefault="005676CE" w:rsidP="004773F8">
      <w:pPr>
        <w:pStyle w:val="Paragraphedeliste"/>
        <w:numPr>
          <w:ilvl w:val="0"/>
          <w:numId w:val="2"/>
        </w:numPr>
      </w:pPr>
      <w:r>
        <w:t>Mise à jour du slide show avec image + titre du billet seulement</w:t>
      </w:r>
    </w:p>
    <w:p w:rsidR="005676CE" w:rsidRDefault="005676CE" w:rsidP="004773F8">
      <w:pPr>
        <w:pStyle w:val="Paragraphedeliste"/>
        <w:numPr>
          <w:ilvl w:val="0"/>
          <w:numId w:val="2"/>
        </w:numPr>
      </w:pPr>
      <w:r>
        <w:t>Affichage des dernières données mise en ligne</w:t>
      </w:r>
      <w:r w:rsidR="00712656">
        <w:t xml:space="preserve">, avec des icônes thématiques liées aux catégories détaillées </w:t>
      </w:r>
      <w:r w:rsidR="00DB088C">
        <w:t>sur la page dédiée</w:t>
      </w:r>
      <w:r w:rsidR="00DB088C">
        <w:t>.</w:t>
      </w:r>
    </w:p>
    <w:p w:rsidR="005676CE" w:rsidRDefault="005676CE" w:rsidP="004773F8">
      <w:pPr>
        <w:pStyle w:val="Paragraphedeliste"/>
        <w:numPr>
          <w:ilvl w:val="0"/>
          <w:numId w:val="2"/>
        </w:numPr>
      </w:pPr>
      <w:r>
        <w:t>Affichage des dernières actualités</w:t>
      </w:r>
    </w:p>
    <w:p w:rsidR="00C94D97" w:rsidRDefault="005676CE" w:rsidP="004773F8">
      <w:pPr>
        <w:pStyle w:val="Paragraphedeliste"/>
        <w:numPr>
          <w:ilvl w:val="0"/>
          <w:numId w:val="2"/>
        </w:numPr>
      </w:pPr>
      <w:r>
        <w:t>Suppression des modules latéraux de « recherche », de « compteur », de « nuage de tags » et intégration d’un module social box sur twitter #</w:t>
      </w:r>
      <w:proofErr w:type="spellStart"/>
      <w:r>
        <w:t>opendata</w:t>
      </w:r>
      <w:proofErr w:type="spellEnd"/>
    </w:p>
    <w:p w:rsidR="00C94D97" w:rsidRDefault="00C94D97">
      <w:r>
        <w:br w:type="page"/>
      </w:r>
    </w:p>
    <w:p w:rsidR="00C94D97" w:rsidRDefault="00C94D97" w:rsidP="00E85C4B">
      <w:pPr>
        <w:pStyle w:val="Titre1"/>
      </w:pPr>
      <w:bookmarkStart w:id="6" w:name="_Toc445303207"/>
      <w:r>
        <w:lastRenderedPageBreak/>
        <w:t xml:space="preserve">2/ Page </w:t>
      </w:r>
      <w:r w:rsidR="00712656">
        <w:t>P</w:t>
      </w:r>
      <w:r>
        <w:t>résentation</w:t>
      </w:r>
      <w:bookmarkEnd w:id="6"/>
    </w:p>
    <w:p w:rsidR="005676CE" w:rsidRPr="004773F8" w:rsidRDefault="00C94D97" w:rsidP="00C94D97">
      <w:pPr>
        <w:pStyle w:val="Paragraphedeliste"/>
      </w:pPr>
      <w:r>
        <w:rPr>
          <w:noProof/>
          <w:lang w:eastAsia="fr-FR"/>
        </w:rPr>
        <w:drawing>
          <wp:anchor distT="0" distB="0" distL="114300" distR="114300" simplePos="0" relativeHeight="251659264" behindDoc="0" locked="0" layoutInCell="1" allowOverlap="1" wp14:anchorId="53B7978C" wp14:editId="453DC773">
            <wp:simplePos x="0" y="0"/>
            <wp:positionH relativeFrom="margin">
              <wp:posOffset>-671195</wp:posOffset>
            </wp:positionH>
            <wp:positionV relativeFrom="paragraph">
              <wp:posOffset>342265</wp:posOffset>
            </wp:positionV>
            <wp:extent cx="7143750" cy="4257675"/>
            <wp:effectExtent l="0" t="0" r="0" b="9525"/>
            <wp:wrapSquare wrapText="bothSides"/>
            <wp:docPr id="2" name="Image 2" descr="C:\Users\0054267\Desktop\Présent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0054267\Desktop\Présentation.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143750" cy="4257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773F8" w:rsidRPr="004773F8" w:rsidRDefault="004773F8" w:rsidP="004773F8"/>
    <w:p w:rsidR="004773F8" w:rsidRPr="004773F8" w:rsidRDefault="004773F8" w:rsidP="004773F8"/>
    <w:p w:rsidR="004773F8" w:rsidRPr="004773F8" w:rsidRDefault="004773F8" w:rsidP="004773F8"/>
    <w:p w:rsidR="004773F8" w:rsidRDefault="00712656" w:rsidP="00712656">
      <w:pPr>
        <w:pStyle w:val="Paragraphedeliste"/>
        <w:numPr>
          <w:ilvl w:val="0"/>
          <w:numId w:val="3"/>
        </w:numPr>
      </w:pPr>
      <w:r>
        <w:t>Reprise des évolutions 1 à 4 de la page d’accueil</w:t>
      </w:r>
    </w:p>
    <w:p w:rsidR="00712656" w:rsidRDefault="00712656" w:rsidP="00712656">
      <w:pPr>
        <w:pStyle w:val="Paragraphedeliste"/>
        <w:numPr>
          <w:ilvl w:val="0"/>
          <w:numId w:val="3"/>
        </w:numPr>
      </w:pPr>
      <w:r>
        <w:t>Suppression des modules latéraux de « recherche », de « compteur », de « nuage de tags » et intégration d’un module raccourci par catégorie.</w:t>
      </w:r>
    </w:p>
    <w:p w:rsidR="00712656" w:rsidRPr="004773F8" w:rsidRDefault="00712656" w:rsidP="00712656">
      <w:pPr>
        <w:pStyle w:val="Paragraphedeliste"/>
        <w:numPr>
          <w:ilvl w:val="0"/>
          <w:numId w:val="3"/>
        </w:numPr>
      </w:pPr>
      <w:r>
        <w:t>Texte libre</w:t>
      </w:r>
    </w:p>
    <w:p w:rsidR="004773F8" w:rsidRPr="004773F8" w:rsidRDefault="004773F8" w:rsidP="004773F8"/>
    <w:p w:rsidR="004773F8" w:rsidRPr="004773F8" w:rsidRDefault="004773F8" w:rsidP="004773F8"/>
    <w:p w:rsidR="004773F8" w:rsidRPr="004773F8" w:rsidRDefault="004773F8" w:rsidP="004773F8"/>
    <w:p w:rsidR="004773F8" w:rsidRPr="004773F8" w:rsidRDefault="004773F8" w:rsidP="004773F8"/>
    <w:p w:rsidR="004773F8" w:rsidRPr="004773F8" w:rsidRDefault="004773F8" w:rsidP="004773F8"/>
    <w:p w:rsidR="004773F8" w:rsidRPr="004773F8" w:rsidRDefault="004773F8" w:rsidP="004773F8"/>
    <w:p w:rsidR="004773F8" w:rsidRPr="004773F8" w:rsidRDefault="004773F8" w:rsidP="004773F8"/>
    <w:p w:rsidR="00712656" w:rsidRDefault="00AE6D5B" w:rsidP="00E85C4B">
      <w:pPr>
        <w:pStyle w:val="Titre1"/>
      </w:pPr>
      <w:bookmarkStart w:id="7" w:name="_Toc445303208"/>
      <w:r>
        <w:lastRenderedPageBreak/>
        <w:t>3</w:t>
      </w:r>
      <w:r w:rsidR="00712656">
        <w:t>/ Page Données</w:t>
      </w:r>
      <w:bookmarkEnd w:id="7"/>
    </w:p>
    <w:p w:rsidR="004773F8" w:rsidRPr="004773F8" w:rsidRDefault="00712656" w:rsidP="004773F8">
      <w:r w:rsidRPr="00712656">
        <w:rPr>
          <w:noProof/>
          <w:lang w:eastAsia="fr-FR"/>
        </w:rPr>
        <w:drawing>
          <wp:anchor distT="0" distB="0" distL="114300" distR="114300" simplePos="0" relativeHeight="251660288" behindDoc="0" locked="0" layoutInCell="1" allowOverlap="1" wp14:anchorId="385F8680" wp14:editId="43B7A854">
            <wp:simplePos x="0" y="0"/>
            <wp:positionH relativeFrom="margin">
              <wp:posOffset>-490220</wp:posOffset>
            </wp:positionH>
            <wp:positionV relativeFrom="paragraph">
              <wp:posOffset>247015</wp:posOffset>
            </wp:positionV>
            <wp:extent cx="6896100" cy="6199505"/>
            <wp:effectExtent l="0" t="0" r="0" b="0"/>
            <wp:wrapSquare wrapText="bothSides"/>
            <wp:docPr id="4" name="Image 4" descr="C:\Users\0054267\Desktop\Donné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0054267\Desktop\Données.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96100" cy="61995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773F8" w:rsidRPr="004773F8" w:rsidRDefault="004773F8" w:rsidP="004773F8"/>
    <w:p w:rsidR="004773F8" w:rsidRPr="004773F8" w:rsidRDefault="004773F8" w:rsidP="004773F8"/>
    <w:p w:rsidR="00712656" w:rsidRDefault="00712656" w:rsidP="00712656">
      <w:pPr>
        <w:pStyle w:val="Paragraphedeliste"/>
        <w:numPr>
          <w:ilvl w:val="0"/>
          <w:numId w:val="5"/>
        </w:numPr>
      </w:pPr>
      <w:r>
        <w:t xml:space="preserve">Affichage des dernières données mise en ligne, avec des icônes thématiques liées aux catégories détaillées </w:t>
      </w:r>
      <w:r w:rsidR="00DB088C">
        <w:t>sur la page dédiée</w:t>
      </w:r>
      <w:r w:rsidR="00DB088C">
        <w:t>.</w:t>
      </w:r>
    </w:p>
    <w:p w:rsidR="00712656" w:rsidRDefault="00AE6D5B" w:rsidP="00712656">
      <w:pPr>
        <w:pStyle w:val="Paragraphedeliste"/>
        <w:numPr>
          <w:ilvl w:val="0"/>
          <w:numId w:val="5"/>
        </w:numPr>
      </w:pPr>
      <w:r>
        <w:t>Ajout d’un module de tri par organisation (communes + autres partenaires), catégories et formats</w:t>
      </w:r>
    </w:p>
    <w:p w:rsidR="00712656" w:rsidRDefault="00712656" w:rsidP="00712656">
      <w:pPr>
        <w:pStyle w:val="Paragraphedeliste"/>
        <w:numPr>
          <w:ilvl w:val="0"/>
          <w:numId w:val="5"/>
        </w:numPr>
      </w:pPr>
      <w:r>
        <w:t>Module de filtre par</w:t>
      </w:r>
      <w:r w:rsidR="00AE6D5B">
        <w:t xml:space="preserve"> : </w:t>
      </w:r>
      <w:r>
        <w:t>ordre alphabétique, date de mise à jour et par commune</w:t>
      </w:r>
      <w:r w:rsidR="00AE6D5B">
        <w:t>.</w:t>
      </w:r>
    </w:p>
    <w:p w:rsidR="00712656" w:rsidRDefault="00712656" w:rsidP="00712656">
      <w:pPr>
        <w:pStyle w:val="Paragraphedeliste"/>
      </w:pPr>
    </w:p>
    <w:p w:rsidR="002F73AE" w:rsidRDefault="002F73AE">
      <w:r>
        <w:br w:type="page"/>
      </w:r>
    </w:p>
    <w:p w:rsidR="004773F8" w:rsidRPr="004773F8" w:rsidRDefault="004773F8" w:rsidP="004773F8"/>
    <w:p w:rsidR="002F73AE" w:rsidRDefault="002F73AE" w:rsidP="00E85C4B">
      <w:pPr>
        <w:pStyle w:val="Titre1"/>
      </w:pPr>
      <w:bookmarkStart w:id="8" w:name="_Toc445303209"/>
      <w:r>
        <w:t>4/ Page Une Donnée</w:t>
      </w:r>
      <w:bookmarkEnd w:id="8"/>
    </w:p>
    <w:p w:rsidR="006D1218" w:rsidRDefault="00E85C4B" w:rsidP="006D1218">
      <w:r w:rsidRPr="002F73AE">
        <w:rPr>
          <w:noProof/>
          <w:lang w:eastAsia="fr-FR"/>
        </w:rPr>
        <w:drawing>
          <wp:anchor distT="0" distB="0" distL="114300" distR="114300" simplePos="0" relativeHeight="251666432" behindDoc="0" locked="0" layoutInCell="1" allowOverlap="1" wp14:anchorId="176E30EE" wp14:editId="7957CC5C">
            <wp:simplePos x="0" y="0"/>
            <wp:positionH relativeFrom="margin">
              <wp:posOffset>-471170</wp:posOffset>
            </wp:positionH>
            <wp:positionV relativeFrom="paragraph">
              <wp:posOffset>190500</wp:posOffset>
            </wp:positionV>
            <wp:extent cx="6781800" cy="5184140"/>
            <wp:effectExtent l="0" t="0" r="0" b="0"/>
            <wp:wrapSquare wrapText="bothSides"/>
            <wp:docPr id="12" name="Image 12" descr="C:\Users\0054267\Desktop\UneDonné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0054267\Desktop\UneDonné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81800" cy="51841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D1218" w:rsidRDefault="006D1218" w:rsidP="006D1218">
      <w:pPr>
        <w:pStyle w:val="Paragraphedeliste"/>
        <w:numPr>
          <w:ilvl w:val="0"/>
          <w:numId w:val="16"/>
        </w:numPr>
      </w:pPr>
      <w:r>
        <w:t>Descriptif de la donnée</w:t>
      </w:r>
    </w:p>
    <w:p w:rsidR="006D1218" w:rsidRDefault="006D1218" w:rsidP="006D1218">
      <w:pPr>
        <w:pStyle w:val="Paragraphedeliste"/>
        <w:numPr>
          <w:ilvl w:val="0"/>
          <w:numId w:val="16"/>
        </w:numPr>
      </w:pPr>
      <w:r>
        <w:t>Logo de la commune (ou organisation)</w:t>
      </w:r>
    </w:p>
    <w:p w:rsidR="006D1218" w:rsidRDefault="006D1218" w:rsidP="006D1218">
      <w:pPr>
        <w:pStyle w:val="Paragraphedeliste"/>
        <w:numPr>
          <w:ilvl w:val="0"/>
          <w:numId w:val="16"/>
        </w:numPr>
      </w:pPr>
      <w:r>
        <w:t>Descriptif des métadonnées</w:t>
      </w:r>
    </w:p>
    <w:p w:rsidR="006D1218" w:rsidRDefault="006D1218" w:rsidP="006D1218">
      <w:pPr>
        <w:pStyle w:val="Paragraphedeliste"/>
        <w:numPr>
          <w:ilvl w:val="0"/>
          <w:numId w:val="16"/>
        </w:numPr>
      </w:pPr>
      <w:r>
        <w:t xml:space="preserve">Aperçu cartographique graphique si donnée géographique, deux options : soit ajout d’un module </w:t>
      </w:r>
      <w:proofErr w:type="spellStart"/>
      <w:r>
        <w:t>drupal</w:t>
      </w:r>
      <w:proofErr w:type="spellEnd"/>
      <w:r>
        <w:t xml:space="preserve"> d’affichage automatique à la déclaration depuis le back-office, soit utilisation de la procédure </w:t>
      </w:r>
      <w:proofErr w:type="spellStart"/>
      <w:r>
        <w:t>ArcGis</w:t>
      </w:r>
      <w:proofErr w:type="spellEnd"/>
      <w:r>
        <w:t xml:space="preserve"> Online (à définir)</w:t>
      </w:r>
    </w:p>
    <w:p w:rsidR="006D1218" w:rsidRDefault="006D1218" w:rsidP="006D1218">
      <w:pPr>
        <w:pStyle w:val="Paragraphedeliste"/>
        <w:numPr>
          <w:ilvl w:val="0"/>
          <w:numId w:val="16"/>
        </w:numPr>
      </w:pPr>
      <w:r>
        <w:t xml:space="preserve">Ressources de la donnée en plusieurs formats, </w:t>
      </w:r>
      <w:r w:rsidRPr="00DB088C">
        <w:rPr>
          <w:b/>
        </w:rPr>
        <w:t>ATTENTION</w:t>
      </w:r>
      <w:r>
        <w:t> : aujourd’hui impossible d’ajouter certains formats car ils ne sont pas déclarés dans DRUPAL et CKAN, revoir la liste des formats ou permettre son édition coté back-office.</w:t>
      </w:r>
    </w:p>
    <w:p w:rsidR="006D1218" w:rsidRPr="006D1218" w:rsidRDefault="006D1218" w:rsidP="006D1218">
      <w:pPr>
        <w:pStyle w:val="Paragraphedeliste"/>
        <w:numPr>
          <w:ilvl w:val="0"/>
          <w:numId w:val="16"/>
        </w:numPr>
      </w:pPr>
      <w:r>
        <w:t>Référencement des applications qui utilisent cette donnée, renvoie vers la page dédiée à cette application. Cette partie peut aussi référencer des url extérieur d’exemple de réutilisation de la donnée.</w:t>
      </w:r>
    </w:p>
    <w:p w:rsidR="00E85C4B" w:rsidRDefault="00E85C4B" w:rsidP="00AE6D5B">
      <w:pPr>
        <w:pStyle w:val="Titre"/>
      </w:pPr>
    </w:p>
    <w:p w:rsidR="00AE6D5B" w:rsidRDefault="002F73AE" w:rsidP="00E85C4B">
      <w:pPr>
        <w:pStyle w:val="Titre1"/>
      </w:pPr>
      <w:bookmarkStart w:id="9" w:name="_Toc445303210"/>
      <w:r>
        <w:lastRenderedPageBreak/>
        <w:t>5</w:t>
      </w:r>
      <w:r w:rsidR="00AE6D5B">
        <w:t>/ Page Communes</w:t>
      </w:r>
      <w:bookmarkEnd w:id="9"/>
    </w:p>
    <w:p w:rsidR="00AE6D5B" w:rsidRDefault="00AE6D5B" w:rsidP="00AE6D5B"/>
    <w:p w:rsidR="00AE6D5B" w:rsidRPr="00AE6D5B" w:rsidRDefault="002F2E8A" w:rsidP="00AE6D5B">
      <w:r w:rsidRPr="00AE6D5B">
        <w:rPr>
          <w:noProof/>
          <w:lang w:eastAsia="fr-FR"/>
        </w:rPr>
        <w:drawing>
          <wp:anchor distT="0" distB="0" distL="114300" distR="114300" simplePos="0" relativeHeight="251661312" behindDoc="0" locked="0" layoutInCell="1" allowOverlap="1" wp14:anchorId="5B5C8890" wp14:editId="07EFF0D4">
            <wp:simplePos x="0" y="0"/>
            <wp:positionH relativeFrom="margin">
              <wp:posOffset>-414020</wp:posOffset>
            </wp:positionH>
            <wp:positionV relativeFrom="paragraph">
              <wp:posOffset>657225</wp:posOffset>
            </wp:positionV>
            <wp:extent cx="6572250" cy="5934075"/>
            <wp:effectExtent l="0" t="0" r="0" b="9525"/>
            <wp:wrapSquare wrapText="bothSides"/>
            <wp:docPr id="5" name="Image 5" descr="C:\Users\0054267\Desktop\Commun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0054267\Desktop\Communes.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72250" cy="5934075"/>
                    </a:xfrm>
                    <a:prstGeom prst="rect">
                      <a:avLst/>
                    </a:prstGeom>
                    <a:noFill/>
                    <a:ln>
                      <a:noFill/>
                    </a:ln>
                  </pic:spPr>
                </pic:pic>
              </a:graphicData>
            </a:graphic>
            <wp14:sizeRelH relativeFrom="page">
              <wp14:pctWidth>0</wp14:pctWidth>
            </wp14:sizeRelH>
            <wp14:sizeRelV relativeFrom="page">
              <wp14:pctHeight>0</wp14:pctHeight>
            </wp14:sizeRelV>
          </wp:anchor>
        </w:drawing>
      </w:r>
      <w:r w:rsidR="00AE6D5B">
        <w:t xml:space="preserve">Principale évolution : abandon de la gestion des communes sous forme de « sous-site » personnalisé avec une url propre (exemple </w:t>
      </w:r>
      <w:hyperlink r:id="rId14" w:history="1">
        <w:r w:rsidR="00AE6D5B" w:rsidRPr="00727788">
          <w:rPr>
            <w:rStyle w:val="Lienhypertexte"/>
          </w:rPr>
          <w:t>http://castelnau-le-lez.data.montpellier-agglo.com/</w:t>
        </w:r>
      </w:hyperlink>
      <w:r w:rsidR="00AE6D5B">
        <w:t>). Les communes seront désormais traitées en territoire comme mot clé de filtrage.</w:t>
      </w:r>
    </w:p>
    <w:p w:rsidR="004773F8" w:rsidRPr="004773F8" w:rsidRDefault="004773F8" w:rsidP="004773F8"/>
    <w:p w:rsidR="00C719DD" w:rsidRDefault="00C719DD" w:rsidP="00AE6D5B"/>
    <w:p w:rsidR="00AE6D5B" w:rsidRDefault="00AE6D5B" w:rsidP="00AE6D5B">
      <w:pPr>
        <w:pStyle w:val="Paragraphedeliste"/>
        <w:numPr>
          <w:ilvl w:val="0"/>
          <w:numId w:val="7"/>
        </w:numPr>
      </w:pPr>
      <w:r>
        <w:t xml:space="preserve">Intégration du module « les 31 communes de la métropole » disponible sur la page d’accueil de </w:t>
      </w:r>
      <w:hyperlink r:id="rId15" w:history="1">
        <w:r w:rsidRPr="00727788">
          <w:rPr>
            <w:rStyle w:val="Lienhypertexte"/>
          </w:rPr>
          <w:t>http://www.montpellier3m.fr/</w:t>
        </w:r>
      </w:hyperlink>
      <w:r>
        <w:t>, chaque commune est cliquable et renvoie vers une page</w:t>
      </w:r>
      <w:r w:rsidR="002F2E8A">
        <w:t xml:space="preserve"> de tri des données selon la commune.</w:t>
      </w:r>
    </w:p>
    <w:p w:rsidR="006E5256" w:rsidRDefault="002F2E8A" w:rsidP="00AE6D5B">
      <w:pPr>
        <w:pStyle w:val="Paragraphedeliste"/>
        <w:numPr>
          <w:ilvl w:val="0"/>
          <w:numId w:val="7"/>
        </w:numPr>
      </w:pPr>
      <w:r>
        <w:t>Affichage des 31 communes avec leur logo, raccourci cliquable renvoyant vers une page de tri des données selon la commune.</w:t>
      </w:r>
    </w:p>
    <w:p w:rsidR="006E5256" w:rsidRDefault="006E5256" w:rsidP="00E85C4B">
      <w:pPr>
        <w:pStyle w:val="Titre1"/>
      </w:pPr>
      <w:r>
        <w:br w:type="page"/>
      </w:r>
      <w:bookmarkStart w:id="10" w:name="_Toc445303211"/>
      <w:r w:rsidR="002F73AE">
        <w:lastRenderedPageBreak/>
        <w:t>6</w:t>
      </w:r>
      <w:r>
        <w:t>/ Page Une Commune (filtrage)</w:t>
      </w:r>
      <w:bookmarkEnd w:id="10"/>
    </w:p>
    <w:p w:rsidR="006E5256" w:rsidRDefault="006E5256" w:rsidP="006E5256">
      <w:r w:rsidRPr="006E5256">
        <w:rPr>
          <w:noProof/>
          <w:lang w:eastAsia="fr-FR"/>
        </w:rPr>
        <w:drawing>
          <wp:anchor distT="0" distB="0" distL="114300" distR="114300" simplePos="0" relativeHeight="251662336" behindDoc="0" locked="0" layoutInCell="1" allowOverlap="1" wp14:anchorId="490CA5C2" wp14:editId="053FD022">
            <wp:simplePos x="0" y="0"/>
            <wp:positionH relativeFrom="margin">
              <wp:posOffset>-433070</wp:posOffset>
            </wp:positionH>
            <wp:positionV relativeFrom="paragraph">
              <wp:posOffset>342265</wp:posOffset>
            </wp:positionV>
            <wp:extent cx="6743700" cy="6199505"/>
            <wp:effectExtent l="0" t="0" r="0" b="0"/>
            <wp:wrapSquare wrapText="bothSides"/>
            <wp:docPr id="6" name="Image 6" descr="C:\Users\0054267\Desktop\UneCommu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0054267\Desktop\UneCommune.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743700" cy="61995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5256" w:rsidRPr="006E5256" w:rsidRDefault="006E5256" w:rsidP="006E5256"/>
    <w:p w:rsidR="006E5256" w:rsidRDefault="006E5256" w:rsidP="006E5256">
      <w:pPr>
        <w:pStyle w:val="Paragraphedeliste"/>
        <w:numPr>
          <w:ilvl w:val="0"/>
          <w:numId w:val="8"/>
        </w:numPr>
        <w:tabs>
          <w:tab w:val="left" w:pos="990"/>
        </w:tabs>
      </w:pPr>
      <w:r>
        <w:t>Selon la même structure que la page « Données », affichage des dernières données mise en ligne, avec des icônes thématiques liées aux catégories</w:t>
      </w:r>
    </w:p>
    <w:p w:rsidR="006E5256" w:rsidRDefault="006E5256" w:rsidP="006E5256">
      <w:pPr>
        <w:pStyle w:val="Paragraphedeliste"/>
        <w:numPr>
          <w:ilvl w:val="0"/>
          <w:numId w:val="8"/>
        </w:numPr>
        <w:tabs>
          <w:tab w:val="left" w:pos="990"/>
        </w:tabs>
      </w:pPr>
      <w:r>
        <w:t>Affichage du logo de la commune</w:t>
      </w:r>
    </w:p>
    <w:p w:rsidR="006E5256" w:rsidRDefault="006E5256" w:rsidP="006E5256">
      <w:pPr>
        <w:pStyle w:val="Paragraphedeliste"/>
        <w:numPr>
          <w:ilvl w:val="0"/>
          <w:numId w:val="8"/>
        </w:numPr>
      </w:pPr>
      <w:r>
        <w:t>Selon la même structure que la page « Données », ajout d’un module de tri par organisation (communes + autres partenaires), catégories et formats</w:t>
      </w:r>
    </w:p>
    <w:p w:rsidR="006E5256" w:rsidRPr="006E5256" w:rsidRDefault="006E5256" w:rsidP="006E5256">
      <w:pPr>
        <w:pStyle w:val="Paragraphedeliste"/>
        <w:tabs>
          <w:tab w:val="left" w:pos="990"/>
        </w:tabs>
        <w:ind w:left="1710"/>
      </w:pPr>
    </w:p>
    <w:p w:rsidR="00E85C4B" w:rsidRDefault="00E85C4B" w:rsidP="006E5256">
      <w:pPr>
        <w:pStyle w:val="Titre"/>
      </w:pPr>
    </w:p>
    <w:p w:rsidR="006E5256" w:rsidRDefault="002F73AE" w:rsidP="00E85C4B">
      <w:pPr>
        <w:pStyle w:val="Titre1"/>
      </w:pPr>
      <w:bookmarkStart w:id="11" w:name="_Toc445303212"/>
      <w:r>
        <w:lastRenderedPageBreak/>
        <w:t>7</w:t>
      </w:r>
      <w:r w:rsidR="006E5256">
        <w:t>/ Page Développeurs</w:t>
      </w:r>
      <w:bookmarkEnd w:id="11"/>
    </w:p>
    <w:p w:rsidR="006E5256" w:rsidRPr="006E5256" w:rsidRDefault="006E5256" w:rsidP="006E5256"/>
    <w:p w:rsidR="006E5256" w:rsidRPr="006E5256" w:rsidRDefault="006E5256" w:rsidP="006E5256">
      <w:r w:rsidRPr="006E5256">
        <w:rPr>
          <w:noProof/>
          <w:lang w:eastAsia="fr-FR"/>
        </w:rPr>
        <w:drawing>
          <wp:anchor distT="0" distB="0" distL="114300" distR="114300" simplePos="0" relativeHeight="251663360" behindDoc="0" locked="0" layoutInCell="1" allowOverlap="1" wp14:anchorId="30ABED30" wp14:editId="4EB70F85">
            <wp:simplePos x="0" y="0"/>
            <wp:positionH relativeFrom="margin">
              <wp:align>right</wp:align>
            </wp:positionH>
            <wp:positionV relativeFrom="paragraph">
              <wp:posOffset>180975</wp:posOffset>
            </wp:positionV>
            <wp:extent cx="5760720" cy="4707966"/>
            <wp:effectExtent l="0" t="0" r="0" b="0"/>
            <wp:wrapSquare wrapText="bothSides"/>
            <wp:docPr id="7" name="Image 7" descr="C:\Users\0054267\Desktop\Developpeu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0054267\Desktop\Developpeurs.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470796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5256" w:rsidRPr="006E5256" w:rsidRDefault="006E5256" w:rsidP="006E5256"/>
    <w:p w:rsidR="006E5256" w:rsidRPr="006E5256" w:rsidRDefault="006E5256" w:rsidP="006E5256"/>
    <w:p w:rsidR="006E5256" w:rsidRDefault="00656731" w:rsidP="006E5256">
      <w:pPr>
        <w:pStyle w:val="Paragraphedeliste"/>
        <w:numPr>
          <w:ilvl w:val="0"/>
          <w:numId w:val="9"/>
        </w:numPr>
      </w:pPr>
      <w:r>
        <w:t xml:space="preserve">Reprise de la structure et des éléments de la page d’accueil. </w:t>
      </w:r>
    </w:p>
    <w:p w:rsidR="00656731" w:rsidRPr="006E5256" w:rsidRDefault="00656731" w:rsidP="006E5256">
      <w:pPr>
        <w:pStyle w:val="Paragraphedeliste"/>
        <w:numPr>
          <w:ilvl w:val="0"/>
          <w:numId w:val="9"/>
        </w:numPr>
      </w:pPr>
      <w:r>
        <w:t>Texte libre avec documentation et url des API</w:t>
      </w:r>
    </w:p>
    <w:p w:rsidR="006E5256" w:rsidRPr="006E5256" w:rsidRDefault="006E5256" w:rsidP="006E5256"/>
    <w:p w:rsidR="006E5256" w:rsidRPr="006E5256" w:rsidRDefault="006E5256" w:rsidP="006E5256"/>
    <w:p w:rsidR="006E5256" w:rsidRPr="006E5256" w:rsidRDefault="006E5256" w:rsidP="006E5256"/>
    <w:p w:rsidR="006E5256" w:rsidRPr="006E5256" w:rsidRDefault="006E5256" w:rsidP="006E5256"/>
    <w:p w:rsidR="006E5256" w:rsidRPr="006E5256" w:rsidRDefault="006E5256" w:rsidP="006E5256"/>
    <w:p w:rsidR="006E5256" w:rsidRPr="006E5256" w:rsidRDefault="006E5256" w:rsidP="006E5256"/>
    <w:p w:rsidR="006E5256" w:rsidRPr="006E5256" w:rsidRDefault="006E5256" w:rsidP="006E5256"/>
    <w:p w:rsidR="006E5256" w:rsidRPr="006E5256" w:rsidRDefault="006E5256" w:rsidP="006E5256"/>
    <w:p w:rsidR="00656731" w:rsidRDefault="002F73AE" w:rsidP="00E85C4B">
      <w:pPr>
        <w:pStyle w:val="Titre1"/>
      </w:pPr>
      <w:bookmarkStart w:id="12" w:name="_Toc445303213"/>
      <w:r>
        <w:lastRenderedPageBreak/>
        <w:t>8</w:t>
      </w:r>
      <w:r w:rsidR="00656731">
        <w:t>/ Page Actualités</w:t>
      </w:r>
      <w:bookmarkEnd w:id="12"/>
    </w:p>
    <w:p w:rsidR="006E5256" w:rsidRPr="006E5256" w:rsidRDefault="00656731" w:rsidP="006E5256">
      <w:r w:rsidRPr="00656731">
        <w:rPr>
          <w:noProof/>
          <w:lang w:eastAsia="fr-FR"/>
        </w:rPr>
        <w:drawing>
          <wp:anchor distT="0" distB="0" distL="114300" distR="114300" simplePos="0" relativeHeight="251664384" behindDoc="0" locked="0" layoutInCell="1" allowOverlap="1" wp14:anchorId="1C4B7516" wp14:editId="15D78E55">
            <wp:simplePos x="0" y="0"/>
            <wp:positionH relativeFrom="column">
              <wp:posOffset>-442595</wp:posOffset>
            </wp:positionH>
            <wp:positionV relativeFrom="paragraph">
              <wp:posOffset>218440</wp:posOffset>
            </wp:positionV>
            <wp:extent cx="6629400" cy="4533900"/>
            <wp:effectExtent l="0" t="0" r="0" b="0"/>
            <wp:wrapSquare wrapText="bothSides"/>
            <wp:docPr id="9" name="Image 9" descr="C:\Users\0054267\Desktop\Actualité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0054267\Desktop\Actualités.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629400" cy="4533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5256" w:rsidRPr="006E5256" w:rsidRDefault="006E5256" w:rsidP="006E5256"/>
    <w:p w:rsidR="006E5256" w:rsidRDefault="00656731" w:rsidP="00656731">
      <w:pPr>
        <w:pStyle w:val="Paragraphedeliste"/>
        <w:numPr>
          <w:ilvl w:val="0"/>
          <w:numId w:val="10"/>
        </w:numPr>
      </w:pPr>
      <w:r>
        <w:t>Ajout d’un module ou d’une gestion des actualités sous forme de billet de blog.</w:t>
      </w:r>
    </w:p>
    <w:p w:rsidR="00656731" w:rsidRDefault="00656731" w:rsidP="00656731">
      <w:pPr>
        <w:pStyle w:val="Paragraphedeliste"/>
        <w:numPr>
          <w:ilvl w:val="0"/>
          <w:numId w:val="10"/>
        </w:numPr>
      </w:pPr>
      <w:r>
        <w:t xml:space="preserve">Action « lire plus » </w:t>
      </w:r>
      <w:r w:rsidR="002F73AE">
        <w:t>renvoie vers une page dédiée</w:t>
      </w:r>
      <w:r>
        <w:t xml:space="preserve"> + ajout boutons de partage.</w:t>
      </w:r>
    </w:p>
    <w:p w:rsidR="00656731" w:rsidRDefault="00656731" w:rsidP="00656731">
      <w:pPr>
        <w:pStyle w:val="Paragraphedeliste"/>
        <w:numPr>
          <w:ilvl w:val="0"/>
          <w:numId w:val="10"/>
        </w:numPr>
      </w:pPr>
      <w:r>
        <w:t>Ajout module de filtrage selon les derniers billets et les mots clés.</w:t>
      </w:r>
    </w:p>
    <w:p w:rsidR="002F73AE" w:rsidRDefault="002F73AE">
      <w:r>
        <w:br w:type="page"/>
      </w:r>
    </w:p>
    <w:p w:rsidR="002F73AE" w:rsidRDefault="002F73AE" w:rsidP="00E85C4B">
      <w:pPr>
        <w:pStyle w:val="Titre1"/>
      </w:pPr>
      <w:bookmarkStart w:id="13" w:name="_Toc445303214"/>
      <w:r>
        <w:lastRenderedPageBreak/>
        <w:t>9/ Page Applications</w:t>
      </w:r>
      <w:bookmarkEnd w:id="13"/>
    </w:p>
    <w:p w:rsidR="002F73AE" w:rsidRPr="006E5256" w:rsidRDefault="002F73AE" w:rsidP="002F73AE">
      <w:r w:rsidRPr="002F73AE">
        <w:rPr>
          <w:noProof/>
          <w:lang w:eastAsia="fr-FR"/>
        </w:rPr>
        <w:drawing>
          <wp:anchor distT="0" distB="0" distL="114300" distR="114300" simplePos="0" relativeHeight="251665408" behindDoc="0" locked="0" layoutInCell="1" allowOverlap="1" wp14:anchorId="78DDFCA9" wp14:editId="7732C5D2">
            <wp:simplePos x="0" y="0"/>
            <wp:positionH relativeFrom="margin">
              <wp:posOffset>-642620</wp:posOffset>
            </wp:positionH>
            <wp:positionV relativeFrom="paragraph">
              <wp:posOffset>437515</wp:posOffset>
            </wp:positionV>
            <wp:extent cx="6953250" cy="4591050"/>
            <wp:effectExtent l="0" t="0" r="0" b="0"/>
            <wp:wrapSquare wrapText="bothSides"/>
            <wp:docPr id="10" name="Image 10" descr="C:\Users\0054267\Desktop\Applica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0054267\Desktop\Applications.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953250" cy="4591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5256" w:rsidRPr="006E5256" w:rsidRDefault="006E5256" w:rsidP="006E5256"/>
    <w:p w:rsidR="006E5256" w:rsidRPr="006E5256" w:rsidRDefault="006E5256" w:rsidP="006E5256"/>
    <w:p w:rsidR="002F2E8A" w:rsidRDefault="002F73AE" w:rsidP="002F73AE">
      <w:pPr>
        <w:pStyle w:val="Paragraphedeliste"/>
        <w:numPr>
          <w:ilvl w:val="0"/>
          <w:numId w:val="11"/>
        </w:numPr>
      </w:pPr>
      <w:r>
        <w:t>Présentation sous forme de billet blog + icones mobile ou web selon l’application</w:t>
      </w:r>
    </w:p>
    <w:p w:rsidR="002F73AE" w:rsidRDefault="002F73AE" w:rsidP="002F73AE">
      <w:pPr>
        <w:pStyle w:val="Paragraphedeliste"/>
        <w:numPr>
          <w:ilvl w:val="0"/>
          <w:numId w:val="11"/>
        </w:numPr>
      </w:pPr>
      <w:r>
        <w:t>Action « lire plus » renvoie vers une page dédiée, structurée comme une page « Une Donnée » + ajout boutons de partage.</w:t>
      </w:r>
    </w:p>
    <w:p w:rsidR="002F73AE" w:rsidRDefault="002F73AE" w:rsidP="002F73AE">
      <w:pPr>
        <w:pStyle w:val="Paragraphedeliste"/>
        <w:numPr>
          <w:ilvl w:val="0"/>
          <w:numId w:val="11"/>
        </w:numPr>
      </w:pPr>
      <w:r>
        <w:t>Ajout module de filtrage selon les éditeurs et les mots clés.</w:t>
      </w:r>
    </w:p>
    <w:p w:rsidR="00F70A4D" w:rsidRDefault="00F70A4D">
      <w:r>
        <w:br w:type="page"/>
      </w:r>
    </w:p>
    <w:p w:rsidR="002F73AE" w:rsidRDefault="00F70A4D" w:rsidP="00F70A4D">
      <w:pPr>
        <w:pStyle w:val="Titre1"/>
      </w:pPr>
      <w:bookmarkStart w:id="14" w:name="_Toc445303215"/>
      <w:r>
        <w:lastRenderedPageBreak/>
        <w:t>10/ Autres éléments</w:t>
      </w:r>
      <w:r w:rsidR="001D4E31">
        <w:t xml:space="preserve"> / actions</w:t>
      </w:r>
      <w:bookmarkEnd w:id="14"/>
    </w:p>
    <w:p w:rsidR="00F70A4D" w:rsidRPr="00F70A4D" w:rsidRDefault="00F70A4D" w:rsidP="00F70A4D"/>
    <w:p w:rsidR="00F70A4D" w:rsidRDefault="00F70A4D" w:rsidP="00F70A4D">
      <w:pPr>
        <w:pStyle w:val="Titre2"/>
        <w:ind w:firstLine="708"/>
      </w:pPr>
      <w:bookmarkStart w:id="15" w:name="_Toc445303216"/>
      <w:r>
        <w:t>10.1 / Gestion des catégories</w:t>
      </w:r>
      <w:bookmarkEnd w:id="15"/>
    </w:p>
    <w:p w:rsidR="00F70A4D" w:rsidRDefault="00F70A4D" w:rsidP="00F70A4D"/>
    <w:p w:rsidR="00F70A4D" w:rsidRDefault="00F70A4D" w:rsidP="00F70A4D">
      <w:r>
        <w:t xml:space="preserve">Pour chaque donnée nous utiliserons une icône « catégorie » pour la représenter sur les pages : accueil, Données, Commune et Une Commune. </w:t>
      </w:r>
      <w:r w:rsidR="008F41A5">
        <w:t>Il a été décidé de ne pas utiliser une icône relative à la commune pour ne pas surcharger le site avec l’icône de la Ville de Montpellier principal fournisseur de données.</w:t>
      </w:r>
    </w:p>
    <w:p w:rsidR="008F41A5" w:rsidRDefault="008F41A5" w:rsidP="00F70A4D">
      <w:r w:rsidRPr="00DB088C">
        <w:rPr>
          <w:b/>
        </w:rPr>
        <w:t>ATTENTION</w:t>
      </w:r>
      <w:r>
        <w:t xml:space="preserve"> : à l’heure actuelle il est impossible de créer des catégories depuis la back-office </w:t>
      </w:r>
      <w:proofErr w:type="spellStart"/>
      <w:r>
        <w:t>Drupal</w:t>
      </w:r>
      <w:proofErr w:type="spellEnd"/>
      <w:r>
        <w:t xml:space="preserve">, quant à la création depuis </w:t>
      </w:r>
      <w:proofErr w:type="spellStart"/>
      <w:r>
        <w:t>Ckan</w:t>
      </w:r>
      <w:proofErr w:type="spellEnd"/>
      <w:r>
        <w:t xml:space="preserve"> elle ne se répercute pas coté </w:t>
      </w:r>
      <w:proofErr w:type="spellStart"/>
      <w:r>
        <w:t>Drupal</w:t>
      </w:r>
      <w:proofErr w:type="spellEnd"/>
      <w:r>
        <w:t>. Prévoir la possibilité de créer et éditer de nouvelles catégories.</w:t>
      </w:r>
    </w:p>
    <w:p w:rsidR="008F41A5" w:rsidRDefault="008F41A5" w:rsidP="00F70A4D">
      <w:r>
        <w:t>Pour l’heure 13 catégories ont été validées, avec pour chacune une icône (fichiers sources en annexe) :</w:t>
      </w:r>
    </w:p>
    <w:p w:rsidR="008F41A5" w:rsidRDefault="008F41A5" w:rsidP="008F41A5">
      <w:pPr>
        <w:pStyle w:val="Paragraphedeliste"/>
        <w:numPr>
          <w:ilvl w:val="0"/>
          <w:numId w:val="17"/>
        </w:numPr>
      </w:pPr>
      <w:r w:rsidRPr="008F41A5">
        <w:rPr>
          <w:noProof/>
          <w:lang w:eastAsia="fr-FR"/>
        </w:rPr>
        <w:drawing>
          <wp:anchor distT="0" distB="0" distL="114300" distR="114300" simplePos="0" relativeHeight="251667456" behindDoc="0" locked="0" layoutInCell="1" allowOverlap="1" wp14:anchorId="76C93788" wp14:editId="2064630E">
            <wp:simplePos x="0" y="0"/>
            <wp:positionH relativeFrom="margin">
              <wp:posOffset>2643505</wp:posOffset>
            </wp:positionH>
            <wp:positionV relativeFrom="paragraph">
              <wp:posOffset>6985</wp:posOffset>
            </wp:positionV>
            <wp:extent cx="228600" cy="2653665"/>
            <wp:effectExtent l="0" t="0" r="0" b="0"/>
            <wp:wrapSquare wrapText="bothSides"/>
            <wp:docPr id="13" name="Image 13" descr="C:\Users\0054267\Desktop\Catégori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0054267\Desktop\Catégories.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8600" cy="2653665"/>
                    </a:xfrm>
                    <a:prstGeom prst="rect">
                      <a:avLst/>
                    </a:prstGeom>
                    <a:noFill/>
                    <a:ln>
                      <a:noFill/>
                    </a:ln>
                  </pic:spPr>
                </pic:pic>
              </a:graphicData>
            </a:graphic>
            <wp14:sizeRelH relativeFrom="page">
              <wp14:pctWidth>0</wp14:pctWidth>
            </wp14:sizeRelH>
            <wp14:sizeRelV relativeFrom="page">
              <wp14:pctHeight>0</wp14:pctHeight>
            </wp14:sizeRelV>
          </wp:anchor>
        </w:drawing>
      </w:r>
      <w:r>
        <w:t>Administration</w:t>
      </w:r>
    </w:p>
    <w:p w:rsidR="008F41A5" w:rsidRDefault="008F41A5" w:rsidP="008F41A5">
      <w:pPr>
        <w:pStyle w:val="Paragraphedeliste"/>
        <w:numPr>
          <w:ilvl w:val="0"/>
          <w:numId w:val="17"/>
        </w:numPr>
      </w:pPr>
      <w:r>
        <w:t>Citoyenneté</w:t>
      </w:r>
    </w:p>
    <w:p w:rsidR="008F41A5" w:rsidRDefault="008F41A5" w:rsidP="008F41A5">
      <w:pPr>
        <w:pStyle w:val="Paragraphedeliste"/>
        <w:numPr>
          <w:ilvl w:val="0"/>
          <w:numId w:val="17"/>
        </w:numPr>
      </w:pPr>
      <w:r>
        <w:t>Culture</w:t>
      </w:r>
    </w:p>
    <w:p w:rsidR="008F41A5" w:rsidRDefault="008F41A5" w:rsidP="008F41A5">
      <w:pPr>
        <w:pStyle w:val="Paragraphedeliste"/>
        <w:numPr>
          <w:ilvl w:val="0"/>
          <w:numId w:val="17"/>
        </w:numPr>
      </w:pPr>
      <w:r>
        <w:t>Economie</w:t>
      </w:r>
    </w:p>
    <w:p w:rsidR="008F41A5" w:rsidRDefault="008F41A5" w:rsidP="008F41A5">
      <w:pPr>
        <w:pStyle w:val="Paragraphedeliste"/>
        <w:numPr>
          <w:ilvl w:val="0"/>
          <w:numId w:val="17"/>
        </w:numPr>
      </w:pPr>
      <w:r>
        <w:t>Education</w:t>
      </w:r>
    </w:p>
    <w:p w:rsidR="008F41A5" w:rsidRDefault="008F41A5" w:rsidP="008F41A5">
      <w:pPr>
        <w:pStyle w:val="Paragraphedeliste"/>
        <w:numPr>
          <w:ilvl w:val="0"/>
          <w:numId w:val="17"/>
        </w:numPr>
      </w:pPr>
      <w:r>
        <w:t>Equipements</w:t>
      </w:r>
    </w:p>
    <w:p w:rsidR="008F41A5" w:rsidRDefault="008F41A5" w:rsidP="008F41A5">
      <w:pPr>
        <w:pStyle w:val="Paragraphedeliste"/>
        <w:numPr>
          <w:ilvl w:val="0"/>
          <w:numId w:val="17"/>
        </w:numPr>
      </w:pPr>
      <w:r>
        <w:t>Environnement</w:t>
      </w:r>
    </w:p>
    <w:p w:rsidR="008F41A5" w:rsidRDefault="008F41A5" w:rsidP="008F41A5">
      <w:pPr>
        <w:pStyle w:val="Paragraphedeliste"/>
        <w:numPr>
          <w:ilvl w:val="0"/>
          <w:numId w:val="17"/>
        </w:numPr>
      </w:pPr>
      <w:r>
        <w:t>Finance</w:t>
      </w:r>
    </w:p>
    <w:p w:rsidR="008F41A5" w:rsidRDefault="008F41A5" w:rsidP="008F41A5">
      <w:pPr>
        <w:pStyle w:val="Paragraphedeliste"/>
        <w:numPr>
          <w:ilvl w:val="0"/>
          <w:numId w:val="17"/>
        </w:numPr>
      </w:pPr>
      <w:r>
        <w:t>Santé</w:t>
      </w:r>
    </w:p>
    <w:p w:rsidR="008F41A5" w:rsidRDefault="008F41A5" w:rsidP="008F41A5">
      <w:pPr>
        <w:pStyle w:val="Paragraphedeliste"/>
        <w:numPr>
          <w:ilvl w:val="0"/>
          <w:numId w:val="17"/>
        </w:numPr>
      </w:pPr>
      <w:r>
        <w:t>Sports</w:t>
      </w:r>
    </w:p>
    <w:p w:rsidR="008F41A5" w:rsidRDefault="008F41A5" w:rsidP="008F41A5">
      <w:pPr>
        <w:pStyle w:val="Paragraphedeliste"/>
        <w:numPr>
          <w:ilvl w:val="0"/>
          <w:numId w:val="17"/>
        </w:numPr>
      </w:pPr>
      <w:r>
        <w:t>Tourisme et patrimoine</w:t>
      </w:r>
    </w:p>
    <w:p w:rsidR="008F41A5" w:rsidRDefault="008F41A5" w:rsidP="008F41A5">
      <w:pPr>
        <w:pStyle w:val="Paragraphedeliste"/>
        <w:numPr>
          <w:ilvl w:val="0"/>
          <w:numId w:val="17"/>
        </w:numPr>
      </w:pPr>
      <w:r>
        <w:t>Transport</w:t>
      </w:r>
    </w:p>
    <w:p w:rsidR="008F41A5" w:rsidRDefault="008F41A5" w:rsidP="008F41A5">
      <w:pPr>
        <w:pStyle w:val="Paragraphedeliste"/>
        <w:numPr>
          <w:ilvl w:val="0"/>
          <w:numId w:val="17"/>
        </w:numPr>
      </w:pPr>
      <w:r>
        <w:t xml:space="preserve">Urbanisme </w:t>
      </w:r>
    </w:p>
    <w:p w:rsidR="00F70A4D" w:rsidRDefault="00F70A4D" w:rsidP="00F70A4D"/>
    <w:p w:rsidR="008F41A5" w:rsidRDefault="00487717" w:rsidP="00487717">
      <w:pPr>
        <w:pStyle w:val="Titre2"/>
        <w:ind w:firstLine="708"/>
      </w:pPr>
      <w:bookmarkStart w:id="16" w:name="_Toc445303217"/>
      <w:r>
        <w:t>10.2/ Dépôt automatique des données SIG</w:t>
      </w:r>
      <w:bookmarkEnd w:id="16"/>
    </w:p>
    <w:p w:rsidR="00487717" w:rsidRDefault="00487717" w:rsidP="00487717"/>
    <w:p w:rsidR="0048296B" w:rsidRDefault="0048296B" w:rsidP="0048296B">
      <w:pPr>
        <w:pStyle w:val="Titre3"/>
        <w:ind w:left="708" w:firstLine="708"/>
      </w:pPr>
      <w:bookmarkStart w:id="17" w:name="_Toc445303218"/>
      <w:r>
        <w:t>Données SIG Métropole</w:t>
      </w:r>
      <w:bookmarkEnd w:id="17"/>
    </w:p>
    <w:p w:rsidR="0048296B" w:rsidRPr="0048296B" w:rsidRDefault="0048296B" w:rsidP="0048296B"/>
    <w:p w:rsidR="00487717" w:rsidRDefault="00487717" w:rsidP="00487717">
      <w:pPr>
        <w:jc w:val="both"/>
        <w:rPr>
          <w:rFonts w:ascii="Arial" w:hAnsi="Arial" w:cs="Arial"/>
        </w:rPr>
      </w:pPr>
      <w:r>
        <w:rPr>
          <w:rFonts w:ascii="Arial" w:hAnsi="Arial" w:cs="Arial"/>
        </w:rPr>
        <w:t>Prise en compte de la procédure AMIGO pour assurer le dépôt automatique des données Open Data sur le portail.</w:t>
      </w:r>
    </w:p>
    <w:p w:rsidR="00487717" w:rsidRPr="0012347A" w:rsidRDefault="00487717" w:rsidP="00487717">
      <w:pPr>
        <w:jc w:val="both"/>
        <w:rPr>
          <w:rFonts w:ascii="Arial" w:hAnsi="Arial" w:cs="Arial"/>
        </w:rPr>
      </w:pPr>
      <w:r w:rsidRPr="0012347A">
        <w:rPr>
          <w:rFonts w:ascii="Arial" w:hAnsi="Arial" w:cs="Arial"/>
        </w:rPr>
        <w:t xml:space="preserve">La mise à disposition de données SIG </w:t>
      </w:r>
      <w:r>
        <w:rPr>
          <w:rFonts w:ascii="Arial" w:hAnsi="Arial" w:cs="Arial"/>
        </w:rPr>
        <w:t>sur la plateforme AMIGO de SIGLR</w:t>
      </w:r>
      <w:r w:rsidRPr="0012347A">
        <w:rPr>
          <w:rFonts w:ascii="Arial" w:hAnsi="Arial" w:cs="Arial"/>
        </w:rPr>
        <w:t xml:space="preserve"> se b</w:t>
      </w:r>
      <w:r>
        <w:rPr>
          <w:rFonts w:ascii="Arial" w:hAnsi="Arial" w:cs="Arial"/>
        </w:rPr>
        <w:t>ase sur un export automatique (métadonnées</w:t>
      </w:r>
      <w:r w:rsidRPr="0012347A">
        <w:rPr>
          <w:rFonts w:ascii="Arial" w:hAnsi="Arial" w:cs="Arial"/>
        </w:rPr>
        <w:t xml:space="preserve"> et Shape) </w:t>
      </w:r>
      <w:r>
        <w:rPr>
          <w:rFonts w:ascii="Arial" w:hAnsi="Arial" w:cs="Arial"/>
        </w:rPr>
        <w:t xml:space="preserve">des données de l’OPEN DATA </w:t>
      </w:r>
      <w:proofErr w:type="spellStart"/>
      <w:r>
        <w:rPr>
          <w:rFonts w:ascii="Arial" w:hAnsi="Arial" w:cs="Arial"/>
        </w:rPr>
        <w:t>reprojetées</w:t>
      </w:r>
      <w:proofErr w:type="spellEnd"/>
      <w:r>
        <w:rPr>
          <w:rFonts w:ascii="Arial" w:hAnsi="Arial" w:cs="Arial"/>
        </w:rPr>
        <w:t xml:space="preserve"> en 2154 et 4171.</w:t>
      </w:r>
      <w:r w:rsidRPr="0012347A">
        <w:rPr>
          <w:rFonts w:ascii="Arial" w:hAnsi="Arial" w:cs="Arial"/>
        </w:rPr>
        <w:t xml:space="preserve"> Cet export assure la mise à disposition de données SIG à jour, disponibles dans leur dernière version validée</w:t>
      </w:r>
      <w:r>
        <w:rPr>
          <w:rFonts w:ascii="Arial" w:hAnsi="Arial" w:cs="Arial"/>
        </w:rPr>
        <w:t xml:space="preserve"> puisque les données OPEN DATA sont exportées chaque nuit depuis le serveur de bases de données PostgreSQL (BELIAL)</w:t>
      </w:r>
      <w:r w:rsidRPr="0012347A">
        <w:rPr>
          <w:rFonts w:ascii="Arial" w:hAnsi="Arial" w:cs="Arial"/>
        </w:rPr>
        <w:t>.</w:t>
      </w:r>
    </w:p>
    <w:p w:rsidR="00487717" w:rsidRDefault="00487717" w:rsidP="00487717">
      <w:pPr>
        <w:rPr>
          <w:rFonts w:ascii="Arial" w:hAnsi="Arial" w:cs="Arial"/>
        </w:rPr>
      </w:pPr>
    </w:p>
    <w:p w:rsidR="00487717" w:rsidRDefault="00487717" w:rsidP="00487717">
      <w:pPr>
        <w:rPr>
          <w:rFonts w:ascii="Arial" w:hAnsi="Arial" w:cs="Arial"/>
        </w:rPr>
      </w:pPr>
      <w:r>
        <w:rPr>
          <w:rFonts w:ascii="Arial" w:hAnsi="Arial" w:cs="Arial"/>
        </w:rPr>
        <w:t xml:space="preserve">Pour assurer un export quotidien, l’export se fait depuis le serveur </w:t>
      </w:r>
      <w:proofErr w:type="spellStart"/>
      <w:r>
        <w:rPr>
          <w:rFonts w:ascii="Arial" w:hAnsi="Arial" w:cs="Arial"/>
        </w:rPr>
        <w:t>ArcGis</w:t>
      </w:r>
      <w:proofErr w:type="spellEnd"/>
      <w:r>
        <w:rPr>
          <w:rFonts w:ascii="Arial" w:hAnsi="Arial" w:cs="Arial"/>
        </w:rPr>
        <w:t xml:space="preserve"> Server (GHOM).</w:t>
      </w:r>
    </w:p>
    <w:p w:rsidR="00487717" w:rsidRDefault="00487717" w:rsidP="00487717">
      <w:pPr>
        <w:rPr>
          <w:rFonts w:ascii="Arial" w:hAnsi="Arial" w:cs="Arial"/>
        </w:rPr>
      </w:pPr>
    </w:p>
    <w:p w:rsidR="00487717" w:rsidRDefault="00487717" w:rsidP="00487717">
      <w:pPr>
        <w:rPr>
          <w:rFonts w:ascii="Arial" w:hAnsi="Arial" w:cs="Arial"/>
        </w:rPr>
      </w:pPr>
      <w:r>
        <w:rPr>
          <w:rFonts w:ascii="Arial" w:hAnsi="Arial" w:cs="Arial"/>
        </w:rPr>
        <w:t>Via une arborescence spécialement mise en place :</w:t>
      </w:r>
    </w:p>
    <w:p w:rsidR="00487717" w:rsidRDefault="00487717" w:rsidP="00487717">
      <w:pPr>
        <w:rPr>
          <w:rFonts w:ascii="Arial" w:hAnsi="Arial" w:cs="Arial"/>
        </w:rPr>
      </w:pPr>
    </w:p>
    <w:p w:rsidR="00487717" w:rsidRPr="004C0E27" w:rsidRDefault="00487717" w:rsidP="00487717">
      <w:pPr>
        <w:jc w:val="center"/>
        <w:rPr>
          <w:rFonts w:ascii="Arial" w:hAnsi="Arial" w:cs="Arial"/>
        </w:rPr>
      </w:pPr>
      <w:r w:rsidRPr="004C0E27">
        <w:rPr>
          <w:rFonts w:ascii="Arial" w:hAnsi="Arial" w:cs="Arial"/>
          <w:b/>
          <w:noProof/>
          <w:lang w:eastAsia="fr-FR"/>
        </w:rPr>
        <w:drawing>
          <wp:inline distT="0" distB="0" distL="0" distR="0">
            <wp:extent cx="6126480" cy="1920240"/>
            <wp:effectExtent l="0" t="0" r="7620" b="381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b="61314"/>
                    <a:stretch>
                      <a:fillRect/>
                    </a:stretch>
                  </pic:blipFill>
                  <pic:spPr bwMode="auto">
                    <a:xfrm>
                      <a:off x="0" y="0"/>
                      <a:ext cx="6126480" cy="1920240"/>
                    </a:xfrm>
                    <a:prstGeom prst="rect">
                      <a:avLst/>
                    </a:prstGeom>
                    <a:noFill/>
                    <a:ln>
                      <a:noFill/>
                    </a:ln>
                  </pic:spPr>
                </pic:pic>
              </a:graphicData>
            </a:graphic>
          </wp:inline>
        </w:drawing>
      </w:r>
    </w:p>
    <w:p w:rsidR="00487717" w:rsidRPr="0012347A" w:rsidRDefault="00487717" w:rsidP="00487717">
      <w:pPr>
        <w:rPr>
          <w:rFonts w:ascii="Arial" w:hAnsi="Arial" w:cs="Arial"/>
        </w:rPr>
      </w:pPr>
    </w:p>
    <w:p w:rsidR="00487717" w:rsidRDefault="00487717" w:rsidP="00487717">
      <w:pPr>
        <w:rPr>
          <w:rFonts w:ascii="Arial" w:hAnsi="Arial" w:cs="Arial"/>
          <w:b/>
          <w:u w:val="single"/>
        </w:rPr>
      </w:pPr>
      <w:r w:rsidRPr="004C0E27">
        <w:rPr>
          <w:rFonts w:ascii="Arial" w:hAnsi="Arial" w:cs="Arial"/>
          <w:noProof/>
          <w:lang w:eastAsia="fr-FR"/>
        </w:rPr>
        <w:drawing>
          <wp:inline distT="0" distB="0" distL="0" distR="0">
            <wp:extent cx="6126480" cy="1828800"/>
            <wp:effectExtent l="0" t="0" r="762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b="61900"/>
                    <a:stretch>
                      <a:fillRect/>
                    </a:stretch>
                  </pic:blipFill>
                  <pic:spPr bwMode="auto">
                    <a:xfrm>
                      <a:off x="0" y="0"/>
                      <a:ext cx="6126480" cy="1828800"/>
                    </a:xfrm>
                    <a:prstGeom prst="rect">
                      <a:avLst/>
                    </a:prstGeom>
                    <a:noFill/>
                    <a:ln>
                      <a:noFill/>
                    </a:ln>
                  </pic:spPr>
                </pic:pic>
              </a:graphicData>
            </a:graphic>
          </wp:inline>
        </w:drawing>
      </w:r>
    </w:p>
    <w:p w:rsidR="00487717" w:rsidRDefault="00487717" w:rsidP="00487717">
      <w:pPr>
        <w:rPr>
          <w:rFonts w:ascii="Arial" w:hAnsi="Arial" w:cs="Arial"/>
          <w:b/>
          <w:u w:val="single"/>
        </w:rPr>
      </w:pPr>
    </w:p>
    <w:p w:rsidR="00487717" w:rsidRDefault="00487717" w:rsidP="00487717">
      <w:pPr>
        <w:rPr>
          <w:rFonts w:ascii="Arial" w:hAnsi="Arial" w:cs="Arial"/>
          <w:b/>
          <w:u w:val="single"/>
        </w:rPr>
      </w:pPr>
    </w:p>
    <w:p w:rsidR="00487717" w:rsidRDefault="00487717" w:rsidP="00487717">
      <w:pPr>
        <w:rPr>
          <w:rFonts w:ascii="Arial" w:hAnsi="Arial" w:cs="Arial"/>
          <w:b/>
          <w:u w:val="single"/>
        </w:rPr>
      </w:pPr>
      <w:r w:rsidRPr="004C0E27">
        <w:rPr>
          <w:rFonts w:ascii="Arial" w:hAnsi="Arial" w:cs="Arial"/>
          <w:b/>
          <w:noProof/>
          <w:lang w:eastAsia="fr-FR"/>
        </w:rPr>
        <w:drawing>
          <wp:inline distT="0" distB="0" distL="0" distR="0">
            <wp:extent cx="6126480" cy="1828800"/>
            <wp:effectExtent l="0" t="0" r="762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b="61900"/>
                    <a:stretch>
                      <a:fillRect/>
                    </a:stretch>
                  </pic:blipFill>
                  <pic:spPr bwMode="auto">
                    <a:xfrm>
                      <a:off x="0" y="0"/>
                      <a:ext cx="6126480" cy="1828800"/>
                    </a:xfrm>
                    <a:prstGeom prst="rect">
                      <a:avLst/>
                    </a:prstGeom>
                    <a:noFill/>
                    <a:ln>
                      <a:noFill/>
                    </a:ln>
                  </pic:spPr>
                </pic:pic>
              </a:graphicData>
            </a:graphic>
          </wp:inline>
        </w:drawing>
      </w:r>
    </w:p>
    <w:p w:rsidR="00487717" w:rsidRDefault="00487717" w:rsidP="00487717">
      <w:pPr>
        <w:rPr>
          <w:rFonts w:ascii="Arial" w:hAnsi="Arial" w:cs="Arial"/>
          <w:b/>
          <w:u w:val="single"/>
        </w:rPr>
      </w:pPr>
    </w:p>
    <w:p w:rsidR="00487717" w:rsidRDefault="00487717" w:rsidP="00487717">
      <w:pPr>
        <w:rPr>
          <w:rFonts w:ascii="Arial" w:hAnsi="Arial" w:cs="Arial"/>
          <w:b/>
          <w:u w:val="single"/>
        </w:rPr>
      </w:pPr>
    </w:p>
    <w:p w:rsidR="00487717" w:rsidRDefault="00487717" w:rsidP="00487717">
      <w:pPr>
        <w:rPr>
          <w:rFonts w:ascii="Arial" w:hAnsi="Arial" w:cs="Arial"/>
          <w:b/>
          <w:u w:val="single"/>
        </w:rPr>
      </w:pPr>
    </w:p>
    <w:p w:rsidR="00487717" w:rsidRPr="0012347A" w:rsidRDefault="00487717" w:rsidP="00487717">
      <w:pPr>
        <w:rPr>
          <w:rFonts w:ascii="Arial" w:hAnsi="Arial" w:cs="Arial"/>
          <w:b/>
          <w:u w:val="single"/>
        </w:rPr>
      </w:pPr>
      <w:r w:rsidRPr="0012347A">
        <w:rPr>
          <w:rFonts w:ascii="Arial" w:hAnsi="Arial" w:cs="Arial"/>
          <w:b/>
          <w:u w:val="single"/>
        </w:rPr>
        <w:t xml:space="preserve">1- Travail dans </w:t>
      </w:r>
      <w:r>
        <w:rPr>
          <w:rFonts w:ascii="Arial" w:hAnsi="Arial" w:cs="Arial"/>
          <w:b/>
          <w:u w:val="single"/>
        </w:rPr>
        <w:t>FME</w:t>
      </w:r>
    </w:p>
    <w:p w:rsidR="00487717" w:rsidRDefault="00487717" w:rsidP="00487717">
      <w:pPr>
        <w:pStyle w:val="Normal1"/>
        <w:ind w:left="0" w:firstLine="0"/>
        <w:rPr>
          <w:rFonts w:ascii="Arial" w:hAnsi="Arial" w:cs="Arial"/>
        </w:rPr>
      </w:pPr>
    </w:p>
    <w:p w:rsidR="00487717" w:rsidRDefault="00487717" w:rsidP="00487717">
      <w:pPr>
        <w:pStyle w:val="Normal1"/>
        <w:ind w:left="0" w:firstLine="0"/>
        <w:rPr>
          <w:rFonts w:ascii="Arial" w:hAnsi="Arial" w:cs="Arial"/>
        </w:rPr>
      </w:pPr>
      <w:r>
        <w:rPr>
          <w:rFonts w:ascii="Arial" w:hAnsi="Arial" w:cs="Arial"/>
        </w:rPr>
        <w:lastRenderedPageBreak/>
        <w:t xml:space="preserve">Les données de l’OPEN DATA sont réutilisées pour être </w:t>
      </w:r>
      <w:proofErr w:type="spellStart"/>
      <w:r>
        <w:rPr>
          <w:rFonts w:ascii="Arial" w:hAnsi="Arial" w:cs="Arial"/>
        </w:rPr>
        <w:t>re</w:t>
      </w:r>
      <w:proofErr w:type="spellEnd"/>
      <w:r>
        <w:rPr>
          <w:rFonts w:ascii="Arial" w:hAnsi="Arial" w:cs="Arial"/>
        </w:rPr>
        <w:t>-projetées de deux manières différentes : le 2154 et le 4171, avant d’être exportées séparément.</w:t>
      </w:r>
    </w:p>
    <w:p w:rsidR="00487717" w:rsidRDefault="00487717" w:rsidP="00487717">
      <w:pPr>
        <w:pStyle w:val="Normal1"/>
        <w:ind w:left="0" w:firstLine="0"/>
        <w:rPr>
          <w:rFonts w:ascii="Arial" w:hAnsi="Arial" w:cs="Arial"/>
        </w:rPr>
      </w:pPr>
      <w:r>
        <w:rPr>
          <w:rFonts w:ascii="Arial" w:hAnsi="Arial" w:cs="Arial"/>
        </w:rPr>
        <w:t>Elles sont exportées avec ces deux projections dans l’arborescence présentée plus haut.</w:t>
      </w:r>
    </w:p>
    <w:p w:rsidR="00487717" w:rsidRDefault="00487717" w:rsidP="00487717">
      <w:pPr>
        <w:pStyle w:val="Normal1"/>
        <w:ind w:left="0" w:firstLine="0"/>
        <w:rPr>
          <w:rFonts w:ascii="Arial" w:hAnsi="Arial" w:cs="Arial"/>
        </w:rPr>
      </w:pPr>
    </w:p>
    <w:p w:rsidR="00487717" w:rsidRDefault="00487717" w:rsidP="00487717">
      <w:pPr>
        <w:pStyle w:val="Normal1"/>
        <w:ind w:left="0" w:firstLine="0"/>
        <w:jc w:val="center"/>
        <w:rPr>
          <w:rFonts w:ascii="Arial" w:hAnsi="Arial" w:cs="Arial"/>
        </w:rPr>
      </w:pPr>
      <w:r w:rsidRPr="006C2F83">
        <w:rPr>
          <w:rFonts w:ascii="Arial" w:hAnsi="Arial" w:cs="Arial"/>
          <w:noProof/>
        </w:rPr>
        <w:drawing>
          <wp:inline distT="0" distB="0" distL="0" distR="0">
            <wp:extent cx="4846320" cy="3840480"/>
            <wp:effectExtent l="0" t="0" r="0" b="762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cstate="print">
                      <a:extLst>
                        <a:ext uri="{28A0092B-C50C-407E-A947-70E740481C1C}">
                          <a14:useLocalDpi xmlns:a14="http://schemas.microsoft.com/office/drawing/2010/main" val="0"/>
                        </a:ext>
                      </a:extLst>
                    </a:blip>
                    <a:srcRect b="2141"/>
                    <a:stretch>
                      <a:fillRect/>
                    </a:stretch>
                  </pic:blipFill>
                  <pic:spPr bwMode="auto">
                    <a:xfrm>
                      <a:off x="0" y="0"/>
                      <a:ext cx="4846320" cy="3840480"/>
                    </a:xfrm>
                    <a:prstGeom prst="rect">
                      <a:avLst/>
                    </a:prstGeom>
                    <a:noFill/>
                    <a:ln>
                      <a:noFill/>
                    </a:ln>
                  </pic:spPr>
                </pic:pic>
              </a:graphicData>
            </a:graphic>
          </wp:inline>
        </w:drawing>
      </w:r>
    </w:p>
    <w:p w:rsidR="00487717" w:rsidRDefault="00487717" w:rsidP="00487717">
      <w:pPr>
        <w:pStyle w:val="Normal1"/>
        <w:ind w:left="0" w:firstLine="0"/>
        <w:rPr>
          <w:rFonts w:ascii="Arial" w:hAnsi="Arial" w:cs="Arial"/>
        </w:rPr>
      </w:pPr>
    </w:p>
    <w:p w:rsidR="00487717" w:rsidRDefault="00487717" w:rsidP="00487717">
      <w:pPr>
        <w:pStyle w:val="Normal1"/>
        <w:ind w:left="0" w:firstLine="0"/>
        <w:jc w:val="center"/>
        <w:rPr>
          <w:rFonts w:ascii="Arial" w:hAnsi="Arial" w:cs="Arial"/>
        </w:rPr>
      </w:pPr>
      <w:r w:rsidRPr="006C2F83">
        <w:rPr>
          <w:rFonts w:ascii="Arial" w:hAnsi="Arial" w:cs="Arial"/>
          <w:noProof/>
        </w:rPr>
        <w:drawing>
          <wp:inline distT="0" distB="0" distL="0" distR="0">
            <wp:extent cx="4846320" cy="3749040"/>
            <wp:effectExtent l="0" t="0" r="0" b="381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cstate="print">
                      <a:extLst>
                        <a:ext uri="{28A0092B-C50C-407E-A947-70E740481C1C}">
                          <a14:useLocalDpi xmlns:a14="http://schemas.microsoft.com/office/drawing/2010/main" val="0"/>
                        </a:ext>
                      </a:extLst>
                    </a:blip>
                    <a:srcRect b="3322"/>
                    <a:stretch>
                      <a:fillRect/>
                    </a:stretch>
                  </pic:blipFill>
                  <pic:spPr bwMode="auto">
                    <a:xfrm>
                      <a:off x="0" y="0"/>
                      <a:ext cx="4846320" cy="3749040"/>
                    </a:xfrm>
                    <a:prstGeom prst="rect">
                      <a:avLst/>
                    </a:prstGeom>
                    <a:noFill/>
                    <a:ln>
                      <a:noFill/>
                    </a:ln>
                  </pic:spPr>
                </pic:pic>
              </a:graphicData>
            </a:graphic>
          </wp:inline>
        </w:drawing>
      </w:r>
    </w:p>
    <w:p w:rsidR="00487717" w:rsidRDefault="00487717" w:rsidP="00487717">
      <w:pPr>
        <w:pStyle w:val="Normal1"/>
        <w:ind w:left="0" w:firstLine="0"/>
        <w:rPr>
          <w:rFonts w:ascii="Arial" w:hAnsi="Arial" w:cs="Arial"/>
        </w:rPr>
      </w:pPr>
    </w:p>
    <w:p w:rsidR="00487717" w:rsidRDefault="00487717" w:rsidP="00487717">
      <w:pPr>
        <w:pStyle w:val="Normal1"/>
        <w:ind w:left="0" w:firstLine="0"/>
        <w:rPr>
          <w:rFonts w:ascii="Arial" w:hAnsi="Arial" w:cs="Arial"/>
        </w:rPr>
      </w:pPr>
      <w:r>
        <w:rPr>
          <w:rFonts w:ascii="Arial" w:hAnsi="Arial" w:cs="Arial"/>
        </w:rPr>
        <w:t>Le projet FME peut être lancé de manière automatique à partir d’une tâche planifiée : « </w:t>
      </w:r>
      <w:r w:rsidRPr="004C0E27">
        <w:rPr>
          <w:rFonts w:ascii="Arial" w:hAnsi="Arial" w:cs="Arial"/>
        </w:rPr>
        <w:t>Bat_Reprojector_SIGLR.bat</w:t>
      </w:r>
      <w:r>
        <w:rPr>
          <w:rFonts w:ascii="Arial" w:hAnsi="Arial" w:cs="Arial"/>
        </w:rPr>
        <w:t xml:space="preserve"> » située sur </w:t>
      </w:r>
      <w:r w:rsidRPr="004C0E27">
        <w:rPr>
          <w:rFonts w:ascii="Arial" w:hAnsi="Arial" w:cs="Arial"/>
        </w:rPr>
        <w:t>D:\AMIGO_SIGLR\FME</w:t>
      </w:r>
      <w:r>
        <w:rPr>
          <w:rFonts w:ascii="Arial" w:hAnsi="Arial" w:cs="Arial"/>
        </w:rPr>
        <w:t>\</w:t>
      </w:r>
    </w:p>
    <w:p w:rsidR="00487717" w:rsidRDefault="00487717" w:rsidP="00487717">
      <w:pPr>
        <w:pStyle w:val="Normal1"/>
        <w:ind w:left="0" w:firstLine="0"/>
        <w:rPr>
          <w:rFonts w:ascii="Arial" w:hAnsi="Arial" w:cs="Arial"/>
        </w:rPr>
      </w:pPr>
    </w:p>
    <w:p w:rsidR="00487717" w:rsidRDefault="00487717" w:rsidP="00487717">
      <w:pPr>
        <w:pStyle w:val="Normal1"/>
        <w:ind w:left="0" w:firstLine="0"/>
        <w:rPr>
          <w:rFonts w:ascii="Arial" w:hAnsi="Arial" w:cs="Arial"/>
        </w:rPr>
      </w:pPr>
    </w:p>
    <w:p w:rsidR="00487717" w:rsidRDefault="00487717" w:rsidP="00487717">
      <w:pPr>
        <w:pStyle w:val="Normal1"/>
        <w:ind w:left="0" w:firstLine="0"/>
        <w:rPr>
          <w:rFonts w:ascii="Arial" w:hAnsi="Arial" w:cs="Arial"/>
        </w:rPr>
      </w:pPr>
    </w:p>
    <w:p w:rsidR="00487717" w:rsidRDefault="00487717" w:rsidP="00487717">
      <w:pPr>
        <w:pStyle w:val="Normal1"/>
        <w:ind w:left="0" w:firstLine="0"/>
        <w:rPr>
          <w:rFonts w:ascii="Arial" w:hAnsi="Arial" w:cs="Arial"/>
        </w:rPr>
      </w:pPr>
      <w:r>
        <w:rPr>
          <w:rFonts w:ascii="Arial" w:hAnsi="Arial" w:cs="Arial"/>
        </w:rPr>
        <w:t xml:space="preserve">Une fois les exports réalisés dans l’arborescence vue plus haut, un script permet de charger les données sur le FTP AMIGO de SIGLR : </w:t>
      </w:r>
      <w:r w:rsidRPr="00B1527F">
        <w:rPr>
          <w:rFonts w:ascii="Arial" w:hAnsi="Arial" w:cs="Arial"/>
        </w:rPr>
        <w:t>export_ftp_SIGLR2.ftp</w:t>
      </w:r>
      <w:r>
        <w:rPr>
          <w:rFonts w:ascii="Arial" w:hAnsi="Arial" w:cs="Arial"/>
        </w:rPr>
        <w:t xml:space="preserve">, lancé chaque nuit en tâche planifiée </w:t>
      </w:r>
      <w:r w:rsidRPr="00B1527F">
        <w:rPr>
          <w:rFonts w:ascii="Arial" w:hAnsi="Arial" w:cs="Arial"/>
        </w:rPr>
        <w:t>export_ftp_SIGLR2.bat</w:t>
      </w:r>
      <w:r>
        <w:rPr>
          <w:rFonts w:ascii="Arial" w:hAnsi="Arial" w:cs="Arial"/>
        </w:rPr>
        <w:t xml:space="preserve"> sur </w:t>
      </w:r>
      <w:r w:rsidRPr="0050529D">
        <w:rPr>
          <w:rFonts w:ascii="Arial" w:hAnsi="Arial" w:cs="Arial"/>
        </w:rPr>
        <w:t>D:\scripts\ftp</w:t>
      </w:r>
      <w:r>
        <w:rPr>
          <w:rFonts w:ascii="Arial" w:hAnsi="Arial" w:cs="Arial"/>
        </w:rPr>
        <w:t xml:space="preserve"> du serveur SIG.</w:t>
      </w:r>
    </w:p>
    <w:p w:rsidR="00487717" w:rsidRPr="0050529D" w:rsidRDefault="00487717" w:rsidP="00487717">
      <w:pPr>
        <w:pStyle w:val="Normal1"/>
        <w:ind w:left="0" w:firstLine="0"/>
        <w:rPr>
          <w:rFonts w:ascii="Arial" w:hAnsi="Arial" w:cs="Arial"/>
        </w:rPr>
      </w:pPr>
    </w:p>
    <w:p w:rsidR="00487717" w:rsidRDefault="00487717" w:rsidP="00487717">
      <w:pPr>
        <w:pStyle w:val="Normal1"/>
        <w:ind w:left="0" w:firstLine="0"/>
        <w:rPr>
          <w:rFonts w:ascii="Arial" w:hAnsi="Arial" w:cs="Arial"/>
        </w:rPr>
      </w:pPr>
    </w:p>
    <w:p w:rsidR="00487717" w:rsidRDefault="00487717" w:rsidP="00487717">
      <w:pPr>
        <w:pStyle w:val="Normal1"/>
        <w:ind w:left="0" w:firstLine="0"/>
        <w:rPr>
          <w:rFonts w:ascii="Arial" w:hAnsi="Arial" w:cs="Arial"/>
        </w:rPr>
      </w:pPr>
      <w:r>
        <w:rPr>
          <w:rFonts w:ascii="Arial" w:hAnsi="Arial" w:cs="Arial"/>
          <w:noProof/>
        </w:rPr>
        <mc:AlternateContent>
          <mc:Choice Requires="wps">
            <w:drawing>
              <wp:anchor distT="0" distB="0" distL="114300" distR="114300" simplePos="0" relativeHeight="251673600" behindDoc="0" locked="0" layoutInCell="1" allowOverlap="1">
                <wp:simplePos x="0" y="0"/>
                <wp:positionH relativeFrom="column">
                  <wp:posOffset>3817620</wp:posOffset>
                </wp:positionH>
                <wp:positionV relativeFrom="paragraph">
                  <wp:posOffset>2501265</wp:posOffset>
                </wp:positionV>
                <wp:extent cx="1714500" cy="800100"/>
                <wp:effectExtent l="13335" t="9525" r="5715" b="9525"/>
                <wp:wrapNone/>
                <wp:docPr id="25" name="Zone de texte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800100"/>
                        </a:xfrm>
                        <a:prstGeom prst="rect">
                          <a:avLst/>
                        </a:prstGeom>
                        <a:solidFill>
                          <a:srgbClr val="FFFFFF"/>
                        </a:solidFill>
                        <a:ln w="9525">
                          <a:solidFill>
                            <a:srgbClr val="000000"/>
                          </a:solidFill>
                          <a:miter lim="800000"/>
                          <a:headEnd/>
                          <a:tailEnd/>
                        </a:ln>
                      </wps:spPr>
                      <wps:txbx>
                        <w:txbxContent>
                          <w:p w:rsidR="00487717" w:rsidRPr="00B1527F" w:rsidRDefault="00487717" w:rsidP="00487717">
                            <w:pPr>
                              <w:rPr>
                                <w:rFonts w:ascii="Arial" w:hAnsi="Arial" w:cs="Arial"/>
                                <w:sz w:val="18"/>
                                <w:szCs w:val="18"/>
                              </w:rPr>
                            </w:pPr>
                            <w:r>
                              <w:rPr>
                                <w:rFonts w:ascii="Arial" w:hAnsi="Arial" w:cs="Arial"/>
                                <w:sz w:val="18"/>
                                <w:szCs w:val="18"/>
                              </w:rPr>
                              <w:t xml:space="preserve">Exporte les données au format </w:t>
                            </w:r>
                            <w:proofErr w:type="spellStart"/>
                            <w:r>
                              <w:rPr>
                                <w:rFonts w:ascii="Arial" w:hAnsi="Arial" w:cs="Arial"/>
                                <w:sz w:val="18"/>
                                <w:szCs w:val="18"/>
                              </w:rPr>
                              <w:t>shp</w:t>
                            </w:r>
                            <w:proofErr w:type="spellEnd"/>
                            <w:r>
                              <w:rPr>
                                <w:rFonts w:ascii="Arial" w:hAnsi="Arial" w:cs="Arial"/>
                                <w:sz w:val="18"/>
                                <w:szCs w:val="18"/>
                              </w:rPr>
                              <w:t xml:space="preserve"> dans les dossiers prévus sur le FTP (même arborescence que sur le serveur SIG).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25" o:spid="_x0000_s1026" type="#_x0000_t202" style="position:absolute;left:0;text-align:left;margin-left:300.6pt;margin-top:196.95pt;width:135pt;height:6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">
                <v:textbox>
                  <w:txbxContent>
                    <w:p w:rsidR="00487717" w:rsidRPr="00B1527F" w:rsidRDefault="00487717" w:rsidP="00487717">
                      <w:pPr>
                        <w:rPr>
                          <w:rFonts w:ascii="Arial" w:hAnsi="Arial" w:cs="Arial"/>
                          <w:sz w:val="18"/>
                          <w:szCs w:val="18"/>
                        </w:rPr>
                      </w:pPr>
                      <w:r>
                        <w:rPr>
                          <w:rFonts w:ascii="Arial" w:hAnsi="Arial" w:cs="Arial"/>
                          <w:sz w:val="18"/>
                          <w:szCs w:val="18"/>
                        </w:rPr>
                        <w:t xml:space="preserve">Exporte les données au format </w:t>
                      </w:r>
                      <w:proofErr w:type="spellStart"/>
                      <w:r>
                        <w:rPr>
                          <w:rFonts w:ascii="Arial" w:hAnsi="Arial" w:cs="Arial"/>
                          <w:sz w:val="18"/>
                          <w:szCs w:val="18"/>
                        </w:rPr>
                        <w:t>shp</w:t>
                      </w:r>
                      <w:proofErr w:type="spellEnd"/>
                      <w:r>
                        <w:rPr>
                          <w:rFonts w:ascii="Arial" w:hAnsi="Arial" w:cs="Arial"/>
                          <w:sz w:val="18"/>
                          <w:szCs w:val="18"/>
                        </w:rPr>
                        <w:t xml:space="preserve"> dans les dossiers prévus sur le FTP (même arborescence que sur le serveur SIG).</w:t>
                      </w:r>
                    </w:p>
                  </w:txbxContent>
                </v:textbox>
              </v:shape>
            </w:pict>
          </mc:Fallback>
        </mc:AlternateContent>
      </w:r>
      <w:r>
        <w:rPr>
          <w:rFonts w:ascii="Arial" w:hAnsi="Arial" w:cs="Arial"/>
          <w:noProof/>
        </w:rPr>
        <mc:AlternateContent>
          <mc:Choice Requires="wps">
            <w:drawing>
              <wp:anchor distT="0" distB="0" distL="114300" distR="114300" simplePos="0" relativeHeight="251674624" behindDoc="0" locked="0" layoutInCell="1" allowOverlap="1">
                <wp:simplePos x="0" y="0"/>
                <wp:positionH relativeFrom="column">
                  <wp:posOffset>3589020</wp:posOffset>
                </wp:positionH>
                <wp:positionV relativeFrom="paragraph">
                  <wp:posOffset>1701165</wp:posOffset>
                </wp:positionV>
                <wp:extent cx="114300" cy="2286000"/>
                <wp:effectExtent l="13335" t="9525" r="5715" b="9525"/>
                <wp:wrapNone/>
                <wp:docPr id="24" name="Accolade ouvrant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2286000"/>
                        </a:xfrm>
                        <a:prstGeom prst="leftBrace">
                          <a:avLst>
                            <a:gd name="adj1" fmla="val 16666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927996"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ccolade ouvrante 24" o:spid="_x0000_s1026" type="#_x0000_t87" style="position:absolute;margin-left:282.6pt;margin-top:133.95pt;width:9pt;height:180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"/>
            </w:pict>
          </mc:Fallback>
        </mc:AlternateContent>
      </w:r>
      <w:r>
        <w:rPr>
          <w:rFonts w:ascii="Arial" w:hAnsi="Arial" w:cs="Arial"/>
          <w:noProof/>
        </w:rPr>
        <mc:AlternateContent>
          <mc:Choice Requires="wps">
            <w:drawing>
              <wp:anchor distT="0" distB="0" distL="114300" distR="114300" simplePos="0" relativeHeight="251672576" behindDoc="0" locked="0" layoutInCell="1" allowOverlap="1">
                <wp:simplePos x="0" y="0"/>
                <wp:positionH relativeFrom="column">
                  <wp:posOffset>4503420</wp:posOffset>
                </wp:positionH>
                <wp:positionV relativeFrom="paragraph">
                  <wp:posOffset>901065</wp:posOffset>
                </wp:positionV>
                <wp:extent cx="114300" cy="685800"/>
                <wp:effectExtent l="13335" t="9525" r="5715" b="9525"/>
                <wp:wrapNone/>
                <wp:docPr id="23" name="Accolade ouvrant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685800"/>
                        </a:xfrm>
                        <a:prstGeom prst="leftBrace">
                          <a:avLst>
                            <a:gd name="adj1" fmla="val 5000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ECE9C5" id="Accolade ouvrante 23" o:spid="_x0000_s1026" type="#_x0000_t87" style="position:absolute;margin-left:354.6pt;margin-top:70.95pt;width:9pt;height:5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"/>
            </w:pict>
          </mc:Fallback>
        </mc:AlternateContent>
      </w:r>
      <w:r>
        <w:rPr>
          <w:rFonts w:ascii="Arial" w:hAnsi="Arial" w:cs="Arial"/>
          <w:noProof/>
        </w:rPr>
        <mc:AlternateContent>
          <mc:Choice Requires="wps">
            <w:drawing>
              <wp:anchor distT="0" distB="0" distL="114300" distR="114300" simplePos="0" relativeHeight="251671552" behindDoc="0" locked="0" layoutInCell="1" allowOverlap="1">
                <wp:simplePos x="0" y="0"/>
                <wp:positionH relativeFrom="column">
                  <wp:posOffset>4732020</wp:posOffset>
                </wp:positionH>
                <wp:positionV relativeFrom="paragraph">
                  <wp:posOffset>1015365</wp:posOffset>
                </wp:positionV>
                <wp:extent cx="1714500" cy="457200"/>
                <wp:effectExtent l="13335" t="9525" r="5715" b="9525"/>
                <wp:wrapNone/>
                <wp:docPr id="22" name="Zone de texte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457200"/>
                        </a:xfrm>
                        <a:prstGeom prst="rect">
                          <a:avLst/>
                        </a:prstGeom>
                        <a:solidFill>
                          <a:srgbClr val="FFFFFF"/>
                        </a:solidFill>
                        <a:ln w="9525">
                          <a:solidFill>
                            <a:srgbClr val="000000"/>
                          </a:solidFill>
                          <a:miter lim="800000"/>
                          <a:headEnd/>
                          <a:tailEnd/>
                        </a:ln>
                      </wps:spPr>
                      <wps:txbx>
                        <w:txbxContent>
                          <w:p w:rsidR="00487717" w:rsidRPr="00B1527F" w:rsidRDefault="00487717" w:rsidP="00487717">
                            <w:pPr>
                              <w:rPr>
                                <w:rFonts w:ascii="Arial" w:hAnsi="Arial" w:cs="Arial"/>
                                <w:sz w:val="18"/>
                                <w:szCs w:val="18"/>
                              </w:rPr>
                            </w:pPr>
                            <w:r>
                              <w:rPr>
                                <w:rFonts w:ascii="Arial" w:hAnsi="Arial" w:cs="Arial"/>
                                <w:sz w:val="18"/>
                                <w:szCs w:val="18"/>
                              </w:rPr>
                              <w:t xml:space="preserve">Exporte les métadonnées au format </w:t>
                            </w:r>
                            <w:proofErr w:type="spellStart"/>
                            <w:r>
                              <w:rPr>
                                <w:rFonts w:ascii="Arial" w:hAnsi="Arial" w:cs="Arial"/>
                                <w:sz w:val="18"/>
                                <w:szCs w:val="18"/>
                              </w:rPr>
                              <w:t>xml</w:t>
                            </w:r>
                            <w:proofErr w:type="spellEnd"/>
                            <w:r>
                              <w:rPr>
                                <w:rFonts w:ascii="Arial" w:hAnsi="Arial" w:cs="Arial"/>
                                <w:sz w:val="18"/>
                                <w:szCs w:val="18"/>
                              </w:rPr>
                              <w:t xml:space="preserve"> dans le dossier METADONNEES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22" o:spid="_x0000_s1027" type="#_x0000_t202" style="position:absolute;left:0;text-align:left;margin-left:372.6pt;margin-top:79.95pt;width:135pt;height: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">
                <v:textbox>
                  <w:txbxContent>
                    <w:p w:rsidR="00487717" w:rsidRPr="00B1527F" w:rsidRDefault="00487717" w:rsidP="00487717">
                      <w:pPr>
                        <w:rPr>
                          <w:rFonts w:ascii="Arial" w:hAnsi="Arial" w:cs="Arial"/>
                          <w:sz w:val="18"/>
                          <w:szCs w:val="18"/>
                        </w:rPr>
                      </w:pPr>
                      <w:r>
                        <w:rPr>
                          <w:rFonts w:ascii="Arial" w:hAnsi="Arial" w:cs="Arial"/>
                          <w:sz w:val="18"/>
                          <w:szCs w:val="18"/>
                        </w:rPr>
                        <w:t xml:space="preserve">Exporte les métadonnées au format </w:t>
                      </w:r>
                      <w:proofErr w:type="spellStart"/>
                      <w:r>
                        <w:rPr>
                          <w:rFonts w:ascii="Arial" w:hAnsi="Arial" w:cs="Arial"/>
                          <w:sz w:val="18"/>
                          <w:szCs w:val="18"/>
                        </w:rPr>
                        <w:t>xml</w:t>
                      </w:r>
                      <w:proofErr w:type="spellEnd"/>
                      <w:r>
                        <w:rPr>
                          <w:rFonts w:ascii="Arial" w:hAnsi="Arial" w:cs="Arial"/>
                          <w:sz w:val="18"/>
                          <w:szCs w:val="18"/>
                        </w:rPr>
                        <w:t xml:space="preserve"> dans le dossier METADONNEES</w:t>
                      </w:r>
                    </w:p>
                  </w:txbxContent>
                </v:textbox>
              </v:shape>
            </w:pict>
          </mc:Fallback>
        </mc:AlternateContent>
      </w:r>
      <w:r>
        <w:rPr>
          <w:rFonts w:ascii="Arial" w:hAnsi="Arial" w:cs="Arial"/>
          <w:noProof/>
        </w:rPr>
        <mc:AlternateContent>
          <mc:Choice Requires="wps">
            <w:drawing>
              <wp:anchor distT="0" distB="0" distL="114300" distR="114300" simplePos="0" relativeHeight="251670528" behindDoc="0" locked="0" layoutInCell="1" allowOverlap="1">
                <wp:simplePos x="0" y="0"/>
                <wp:positionH relativeFrom="column">
                  <wp:posOffset>1874520</wp:posOffset>
                </wp:positionH>
                <wp:positionV relativeFrom="paragraph">
                  <wp:posOffset>558165</wp:posOffset>
                </wp:positionV>
                <wp:extent cx="1828800" cy="0"/>
                <wp:effectExtent l="22860" t="57150" r="5715" b="57150"/>
                <wp:wrapNone/>
                <wp:docPr id="21" name="Connecteur droit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828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BBD9A6" id="Connecteur droit 21" o:spid="_x0000_s1026" style="position:absolute;flip:x 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7.6pt,43.95pt" to="291.6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">
                <v:stroke endarrow="block"/>
              </v:line>
            </w:pict>
          </mc:Fallback>
        </mc:AlternateContent>
      </w:r>
      <w:r>
        <w:rPr>
          <w:rFonts w:ascii="Arial" w:hAnsi="Arial" w:cs="Arial"/>
          <w:noProof/>
        </w:rPr>
        <mc:AlternateContent>
          <mc:Choice Requires="wps">
            <w:drawing>
              <wp:anchor distT="0" distB="0" distL="114300" distR="114300" simplePos="0" relativeHeight="251669504" behindDoc="0" locked="0" layoutInCell="1" allowOverlap="1">
                <wp:simplePos x="0" y="0"/>
                <wp:positionH relativeFrom="column">
                  <wp:posOffset>3703320</wp:posOffset>
                </wp:positionH>
                <wp:positionV relativeFrom="paragraph">
                  <wp:posOffset>443865</wp:posOffset>
                </wp:positionV>
                <wp:extent cx="2057400" cy="228600"/>
                <wp:effectExtent l="13335" t="9525" r="5715" b="9525"/>
                <wp:wrapNone/>
                <wp:docPr id="20" name="Zone de texte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28600"/>
                        </a:xfrm>
                        <a:prstGeom prst="rect">
                          <a:avLst/>
                        </a:prstGeom>
                        <a:solidFill>
                          <a:srgbClr val="FFFFFF"/>
                        </a:solidFill>
                        <a:ln w="9525">
                          <a:solidFill>
                            <a:srgbClr val="000000"/>
                          </a:solidFill>
                          <a:miter lim="800000"/>
                          <a:headEnd/>
                          <a:tailEnd/>
                        </a:ln>
                      </wps:spPr>
                      <wps:txbx>
                        <w:txbxContent>
                          <w:p w:rsidR="00487717" w:rsidRPr="00B1527F" w:rsidRDefault="00487717" w:rsidP="00487717">
                            <w:pPr>
                              <w:rPr>
                                <w:rFonts w:ascii="Arial" w:hAnsi="Arial" w:cs="Arial"/>
                                <w:sz w:val="18"/>
                                <w:szCs w:val="18"/>
                              </w:rPr>
                            </w:pPr>
                            <w:r w:rsidRPr="00B1527F">
                              <w:rPr>
                                <w:rFonts w:ascii="Arial" w:hAnsi="Arial" w:cs="Arial"/>
                                <w:sz w:val="18"/>
                                <w:szCs w:val="18"/>
                              </w:rPr>
                              <w:t>Ouvre le FTP avec LOGIN et MDP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20" o:spid="_x0000_s1028" type="#_x0000_t202" style="position:absolute;left:0;text-align:left;margin-left:291.6pt;margin-top:34.95pt;width:162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">
                <v:textbox>
                  <w:txbxContent>
                    <w:p w:rsidR="00487717" w:rsidRPr="00B1527F" w:rsidRDefault="00487717" w:rsidP="00487717">
                      <w:pPr>
                        <w:rPr>
                          <w:rFonts w:ascii="Arial" w:hAnsi="Arial" w:cs="Arial"/>
                          <w:sz w:val="18"/>
                          <w:szCs w:val="18"/>
                        </w:rPr>
                      </w:pPr>
                      <w:r w:rsidRPr="00B1527F">
                        <w:rPr>
                          <w:rFonts w:ascii="Arial" w:hAnsi="Arial" w:cs="Arial"/>
                          <w:sz w:val="18"/>
                          <w:szCs w:val="18"/>
                        </w:rPr>
                        <w:t>Ouvre le FTP avec LOGIN et MDP</w:t>
                      </w:r>
                    </w:p>
                  </w:txbxContent>
                </v:textbox>
              </v:shape>
            </w:pict>
          </mc:Fallback>
        </mc:AlternateContent>
      </w:r>
      <w:r w:rsidRPr="006C2F83">
        <w:rPr>
          <w:rFonts w:ascii="Arial" w:hAnsi="Arial" w:cs="Arial"/>
          <w:noProof/>
        </w:rPr>
        <w:drawing>
          <wp:inline distT="0" distB="0" distL="0" distR="0">
            <wp:extent cx="5486400" cy="4206240"/>
            <wp:effectExtent l="0" t="0" r="0" b="381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extLst>
                        <a:ext uri="{28A0092B-C50C-407E-A947-70E740481C1C}">
                          <a14:useLocalDpi xmlns:a14="http://schemas.microsoft.com/office/drawing/2010/main" val="0"/>
                        </a:ext>
                      </a:extLst>
                    </a:blip>
                    <a:srcRect b="4282"/>
                    <a:stretch>
                      <a:fillRect/>
                    </a:stretch>
                  </pic:blipFill>
                  <pic:spPr bwMode="auto">
                    <a:xfrm>
                      <a:off x="0" y="0"/>
                      <a:ext cx="5486400" cy="4206240"/>
                    </a:xfrm>
                    <a:prstGeom prst="rect">
                      <a:avLst/>
                    </a:prstGeom>
                    <a:noFill/>
                    <a:ln>
                      <a:noFill/>
                    </a:ln>
                  </pic:spPr>
                </pic:pic>
              </a:graphicData>
            </a:graphic>
          </wp:inline>
        </w:drawing>
      </w:r>
    </w:p>
    <w:p w:rsidR="00487717" w:rsidRDefault="00487717" w:rsidP="00487717">
      <w:pPr>
        <w:pStyle w:val="Normal1"/>
        <w:ind w:left="0" w:firstLine="0"/>
        <w:rPr>
          <w:rFonts w:ascii="Arial" w:hAnsi="Arial" w:cs="Arial"/>
        </w:rPr>
      </w:pPr>
    </w:p>
    <w:p w:rsidR="00487717" w:rsidRDefault="00487717" w:rsidP="00487717">
      <w:pPr>
        <w:pStyle w:val="Normal1"/>
        <w:ind w:left="0" w:firstLine="0"/>
        <w:rPr>
          <w:rFonts w:ascii="Arial" w:hAnsi="Arial" w:cs="Arial"/>
        </w:rPr>
      </w:pPr>
      <w:r>
        <w:rPr>
          <w:rFonts w:ascii="Arial" w:hAnsi="Arial" w:cs="Arial"/>
        </w:rPr>
        <w:t>Il suffit d’automatiser la tâche planifiée pour que l’export se fasse de nuit.</w:t>
      </w:r>
    </w:p>
    <w:p w:rsidR="00487717" w:rsidRDefault="00487717" w:rsidP="00487717">
      <w:pPr>
        <w:rPr>
          <w:rFonts w:ascii="Arial" w:hAnsi="Arial" w:cs="Arial"/>
        </w:rPr>
      </w:pPr>
    </w:p>
    <w:p w:rsidR="00487717" w:rsidRDefault="0048296B" w:rsidP="0048296B">
      <w:pPr>
        <w:pStyle w:val="Titre3"/>
      </w:pPr>
      <w:bookmarkStart w:id="18" w:name="_Toc445303219"/>
      <w:r>
        <w:t>Données OSM emprise Métropole et Commune</w:t>
      </w:r>
      <w:bookmarkEnd w:id="18"/>
    </w:p>
    <w:p w:rsidR="0048296B" w:rsidRDefault="0048296B" w:rsidP="0048296B"/>
    <w:p w:rsidR="0048296B" w:rsidRDefault="0048296B" w:rsidP="0048296B">
      <w:r>
        <w:t>Nous envisageons de mettre en place une procédure de mise à jour automatique de données issues d’OpenStreetMap. A l’image de la procédure pour les données SIG internes, ces extractions seront déposées sur un ftp que le portail open data devra prendre en charge.</w:t>
      </w:r>
    </w:p>
    <w:p w:rsidR="00561B3E" w:rsidRDefault="00561B3E" w:rsidP="0048296B"/>
    <w:p w:rsidR="00561B3E" w:rsidRDefault="00561B3E" w:rsidP="00561B3E">
      <w:pPr>
        <w:pStyle w:val="Titre2"/>
      </w:pPr>
      <w:bookmarkStart w:id="19" w:name="_Toc445303220"/>
      <w:r>
        <w:t>10.3/ Import massif des données de la Ville de Montpellier</w:t>
      </w:r>
      <w:bookmarkEnd w:id="19"/>
      <w:r>
        <w:t xml:space="preserve"> </w:t>
      </w:r>
    </w:p>
    <w:p w:rsidR="00561B3E" w:rsidRDefault="00561B3E" w:rsidP="00561B3E"/>
    <w:p w:rsidR="00561B3E" w:rsidRDefault="00561B3E" w:rsidP="00561B3E">
      <w:r>
        <w:t xml:space="preserve">Prévoir lors de la refonte du site, l’import de toutes les données open data issues du portail </w:t>
      </w:r>
      <w:hyperlink r:id="rId27" w:history="1">
        <w:r w:rsidR="00DB088C" w:rsidRPr="003369BB">
          <w:rPr>
            <w:rStyle w:val="Lienhypertexte"/>
          </w:rPr>
          <w:t>http://opendata.montpelliernumerique.fr/</w:t>
        </w:r>
      </w:hyperlink>
    </w:p>
    <w:p w:rsidR="00DB088C" w:rsidRDefault="00DB088C" w:rsidP="00561B3E">
      <w:r>
        <w:t xml:space="preserve">Afin de faciliter l’import des données nous allons détailler le fonctionnement du site open data de la Ville de Montpellier et partager un tableau de correspondance entre les métadonnées des données </w:t>
      </w:r>
      <w:r>
        <w:lastRenderedPageBreak/>
        <w:t xml:space="preserve">issues du site open data de la Ville de Montpellier (origine) avec le modèle de métadonnées du site de la métropole destination). </w:t>
      </w:r>
    </w:p>
    <w:p w:rsidR="00DB088C" w:rsidRDefault="00DB088C" w:rsidP="00DB088C">
      <w:pPr>
        <w:pStyle w:val="Titre3"/>
      </w:pPr>
      <w:bookmarkStart w:id="20" w:name="_Toc445303221"/>
      <w:r>
        <w:t>Fonctionnement du stockage des données sur le site Ville de Montpellier</w:t>
      </w:r>
      <w:bookmarkEnd w:id="20"/>
    </w:p>
    <w:p w:rsidR="00DB088C" w:rsidRDefault="00DB088C" w:rsidP="00DB088C"/>
    <w:p w:rsidR="00DB088C" w:rsidRDefault="00DB088C" w:rsidP="00DB088C">
      <w:r>
        <w:t xml:space="preserve">A la récupération (manuelle ou automatique) d’un jeu de donnée, ce dernier est renommé selon la nomenclature suivante : </w:t>
      </w:r>
      <w:proofErr w:type="spellStart"/>
      <w:r>
        <w:t>Propriètaire</w:t>
      </w:r>
      <w:r w:rsidRPr="00DB088C">
        <w:t>_zone</w:t>
      </w:r>
      <w:proofErr w:type="spellEnd"/>
      <w:r w:rsidRPr="00DB088C">
        <w:t xml:space="preserve"> </w:t>
      </w:r>
      <w:proofErr w:type="spellStart"/>
      <w:r w:rsidRPr="00DB088C">
        <w:t>géo_nom</w:t>
      </w:r>
      <w:proofErr w:type="spellEnd"/>
      <w:r w:rsidRPr="00DB088C">
        <w:t xml:space="preserve"> réduit</w:t>
      </w:r>
      <w:r>
        <w:t xml:space="preserve"> (exemple </w:t>
      </w:r>
      <w:proofErr w:type="spellStart"/>
      <w:r>
        <w:t>VilleMTP_MTP_Ecoles</w:t>
      </w:r>
      <w:proofErr w:type="spellEnd"/>
      <w:r>
        <w:t>).</w:t>
      </w:r>
    </w:p>
    <w:p w:rsidR="00DB088C" w:rsidRDefault="00DB088C" w:rsidP="00DB088C">
      <w:r>
        <w:t xml:space="preserve">Le fichier est ensuite déposé via ftp sur </w:t>
      </w:r>
      <w:r w:rsidR="002345E2">
        <w:t>un</w:t>
      </w:r>
      <w:r w:rsidR="008035E4">
        <w:t xml:space="preserve"> serveur </w:t>
      </w:r>
      <w:r w:rsidR="002345E2">
        <w:t>Ville.</w:t>
      </w:r>
    </w:p>
    <w:p w:rsidR="002345E2" w:rsidRDefault="002345E2" w:rsidP="00DB088C">
      <w:r>
        <w:t>Ensuite la donnée est déclarée depuis le back-office SPIP sur site open data sous forme de formulaire sur lequel est référencé l’url de la donnée déposée sur le ftp. Cette déclaration génère automatiquement la métadonnée.</w:t>
      </w:r>
    </w:p>
    <w:p w:rsidR="00DB088C" w:rsidRPr="00DB088C" w:rsidRDefault="002345E2" w:rsidP="00DB088C">
      <w:r>
        <w:t>En termes de mise à jour, il suffit alors d’écraser depuis le ftp les anciens fichiers par les nouveaux.</w:t>
      </w:r>
    </w:p>
    <w:p w:rsidR="002345E2" w:rsidRDefault="002345E2" w:rsidP="00561B3E">
      <w:pPr>
        <w:rPr>
          <w:b/>
        </w:rPr>
      </w:pPr>
      <w:r w:rsidRPr="002345E2">
        <w:rPr>
          <w:noProof/>
          <w:lang w:eastAsia="fr-FR"/>
        </w:rPr>
        <w:drawing>
          <wp:anchor distT="0" distB="0" distL="114300" distR="114300" simplePos="0" relativeHeight="251675648" behindDoc="0" locked="0" layoutInCell="1" allowOverlap="1" wp14:anchorId="36542788" wp14:editId="557D63B2">
            <wp:simplePos x="0" y="0"/>
            <wp:positionH relativeFrom="margin">
              <wp:posOffset>19685</wp:posOffset>
            </wp:positionH>
            <wp:positionV relativeFrom="paragraph">
              <wp:posOffset>1288415</wp:posOffset>
            </wp:positionV>
            <wp:extent cx="5760085" cy="4614545"/>
            <wp:effectExtent l="0" t="0" r="0" b="0"/>
            <wp:wrapSquare wrapText="bothSides"/>
            <wp:docPr id="3" name="Image 3" descr="C:\Users\0054267\Desktop\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054267\Desktop\Capture.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60085" cy="4614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345E2">
        <w:rPr>
          <w:b/>
        </w:rPr>
        <w:t xml:space="preserve">RECOMMANDATION : </w:t>
      </w:r>
      <w:r>
        <w:rPr>
          <w:b/>
        </w:rPr>
        <w:t xml:space="preserve">Ce principe de lien entre une donnée déposé sur un ftp et une donnée open data est essentiel pour la future version du site open data de la métropole. En effet plusieurs fournisseurs de données (Service SIG, requêtes OSM, Air LR) utilisent la même méthode de dépôt automatique sur un ftp. Dès lors contrairement à la méthodologie actuelle de déclaration d’une donnée depuis le bac office </w:t>
      </w:r>
      <w:proofErr w:type="spellStart"/>
      <w:r>
        <w:rPr>
          <w:b/>
        </w:rPr>
        <w:t>Drupal</w:t>
      </w:r>
      <w:proofErr w:type="spellEnd"/>
      <w:r>
        <w:rPr>
          <w:b/>
        </w:rPr>
        <w:t>, cette dernière devra prendre en compte la déclaration d’une url et non d’un fichier uniquement.</w:t>
      </w:r>
    </w:p>
    <w:p w:rsidR="002345E2" w:rsidRPr="002345E2" w:rsidRDefault="002345E2" w:rsidP="00561B3E">
      <w:pPr>
        <w:rPr>
          <w:b/>
        </w:rPr>
      </w:pPr>
    </w:p>
    <w:p w:rsidR="002345E2" w:rsidRDefault="002345E2" w:rsidP="00561B3E"/>
    <w:p w:rsidR="00DB088C" w:rsidRDefault="00DB088C" w:rsidP="001D4E31">
      <w:pPr>
        <w:pStyle w:val="Titre3"/>
      </w:pPr>
      <w:bookmarkStart w:id="21" w:name="_Toc445303222"/>
      <w:r>
        <w:t>Tableau de correspondance entre les données Ville de Montpellier et Métropole</w:t>
      </w:r>
      <w:bookmarkEnd w:id="21"/>
    </w:p>
    <w:p w:rsidR="001D4E31" w:rsidRDefault="001D4E31" w:rsidP="001D4E31"/>
    <w:p w:rsidR="001D4E31" w:rsidRDefault="001D4E31" w:rsidP="001D4E31">
      <w:r w:rsidRPr="001D4E31">
        <w:rPr>
          <w:noProof/>
          <w:lang w:eastAsia="fr-FR"/>
        </w:rPr>
        <w:drawing>
          <wp:anchor distT="0" distB="0" distL="114300" distR="114300" simplePos="0" relativeHeight="251676672" behindDoc="0" locked="0" layoutInCell="1" allowOverlap="1" wp14:anchorId="74A169E0" wp14:editId="6F67A5B7">
            <wp:simplePos x="0" y="0"/>
            <wp:positionH relativeFrom="column">
              <wp:posOffset>-166370</wp:posOffset>
            </wp:positionH>
            <wp:positionV relativeFrom="paragraph">
              <wp:posOffset>194945</wp:posOffset>
            </wp:positionV>
            <wp:extent cx="5760720" cy="5788074"/>
            <wp:effectExtent l="0" t="0" r="0" b="3175"/>
            <wp:wrapSquare wrapText="bothSides"/>
            <wp:docPr id="8" name="Image 8" descr="C:\Users\0054267\Desktop\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0054267\Desktop\Capture.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60720" cy="578807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D4E31" w:rsidRPr="001D4E31" w:rsidRDefault="001D4E31" w:rsidP="001D4E31"/>
    <w:p w:rsidR="001D4E31" w:rsidRDefault="001D4E31" w:rsidP="001D4E31">
      <w:pPr>
        <w:pStyle w:val="Titre3"/>
      </w:pPr>
      <w:bookmarkStart w:id="22" w:name="_Toc445303223"/>
      <w:r>
        <w:t>Suppression de tous les commentaires</w:t>
      </w:r>
      <w:bookmarkEnd w:id="22"/>
    </w:p>
    <w:p w:rsidR="001D4E31" w:rsidRDefault="001D4E31" w:rsidP="001D4E31"/>
    <w:p w:rsidR="001D4E31" w:rsidRPr="001D4E31" w:rsidRDefault="001D4E31" w:rsidP="001D4E31">
      <w:r>
        <w:t>Supprimer tous les commentaires indésirables sur les données, voire supprimer la fonctionnalité de commentaire.</w:t>
      </w:r>
    </w:p>
    <w:p w:rsidR="001D4E31" w:rsidRPr="001D4E31" w:rsidRDefault="001D4E31" w:rsidP="001D4E31"/>
    <w:p w:rsidR="001D4E31" w:rsidRPr="001D4E31" w:rsidRDefault="001D4E31" w:rsidP="001D4E31"/>
    <w:p w:rsidR="001D4E31" w:rsidRPr="001D4E31" w:rsidRDefault="001D4E31" w:rsidP="001D4E31"/>
    <w:p w:rsidR="001D4E31" w:rsidRPr="001D4E31" w:rsidRDefault="001D4E31" w:rsidP="001D4E31"/>
    <w:p w:rsidR="001D4E31" w:rsidRPr="001D4E31" w:rsidRDefault="001D4E31" w:rsidP="001D4E31"/>
    <w:p w:rsidR="001D4E31" w:rsidRPr="001D4E31" w:rsidRDefault="001D4E31" w:rsidP="001D4E31"/>
    <w:p w:rsidR="001D4E31" w:rsidRPr="001D4E31" w:rsidRDefault="001D4E31" w:rsidP="001D4E31"/>
    <w:p w:rsidR="001D4E31" w:rsidRPr="001D4E31" w:rsidRDefault="001D4E31" w:rsidP="001D4E31"/>
    <w:p w:rsidR="001D4E31" w:rsidRPr="001D4E31" w:rsidRDefault="001D4E31" w:rsidP="001D4E31"/>
    <w:p w:rsidR="001D4E31" w:rsidRPr="001D4E31" w:rsidRDefault="001D4E31" w:rsidP="001D4E31"/>
    <w:p w:rsidR="001D4E31" w:rsidRPr="001D4E31" w:rsidRDefault="001D4E31" w:rsidP="001D4E31"/>
    <w:p w:rsidR="001D4E31" w:rsidRPr="001D4E31" w:rsidRDefault="001D4E31" w:rsidP="001D4E31"/>
    <w:p w:rsidR="001D4E31" w:rsidRPr="001D4E31" w:rsidRDefault="001D4E31" w:rsidP="001D4E31"/>
    <w:p w:rsidR="001D4E31" w:rsidRPr="001D4E31" w:rsidRDefault="001D4E31" w:rsidP="001D4E31"/>
    <w:p w:rsidR="001D4E31" w:rsidRPr="001D4E31" w:rsidRDefault="001D4E31" w:rsidP="001D4E31"/>
    <w:p w:rsidR="001D4E31" w:rsidRPr="001D4E31" w:rsidRDefault="001D4E31" w:rsidP="001D4E31"/>
    <w:p w:rsidR="001D4E31" w:rsidRPr="001D4E31" w:rsidRDefault="001D4E31" w:rsidP="001D4E31"/>
    <w:p w:rsidR="001D4E31" w:rsidRPr="001D4E31" w:rsidRDefault="001D4E31" w:rsidP="001D4E31"/>
    <w:p w:rsidR="001D4E31" w:rsidRPr="001D4E31" w:rsidRDefault="001D4E31" w:rsidP="001D4E31"/>
    <w:sectPr w:rsidR="001D4E31" w:rsidRPr="001D4E31">
      <w:footerReference w:type="default" r:id="rId3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592D" w:rsidRDefault="00FD592D" w:rsidP="00F70A4D">
      <w:pPr>
        <w:spacing w:after="0" w:line="240" w:lineRule="auto"/>
      </w:pPr>
      <w:r>
        <w:separator/>
      </w:r>
    </w:p>
  </w:endnote>
  <w:endnote w:type="continuationSeparator" w:id="0">
    <w:p w:rsidR="00FD592D" w:rsidRDefault="00FD592D" w:rsidP="00F70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9628080"/>
      <w:docPartObj>
        <w:docPartGallery w:val="Page Numbers (Bottom of Page)"/>
        <w:docPartUnique/>
      </w:docPartObj>
    </w:sdtPr>
    <w:sdtEndPr/>
    <w:sdtContent>
      <w:p w:rsidR="00F70A4D" w:rsidRDefault="00F70A4D">
        <w:pPr>
          <w:pStyle w:val="Pieddepage"/>
          <w:jc w:val="right"/>
        </w:pPr>
        <w:r>
          <w:fldChar w:fldCharType="begin"/>
        </w:r>
        <w:r>
          <w:instrText>PAGE   \* MERGEFORMAT</w:instrText>
        </w:r>
        <w:r>
          <w:fldChar w:fldCharType="separate"/>
        </w:r>
        <w:r w:rsidR="00B225C2">
          <w:rPr>
            <w:noProof/>
          </w:rPr>
          <w:t>19</w:t>
        </w:r>
        <w:r>
          <w:fldChar w:fldCharType="end"/>
        </w:r>
      </w:p>
    </w:sdtContent>
  </w:sdt>
  <w:p w:rsidR="00F70A4D" w:rsidRDefault="00F70A4D">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592D" w:rsidRDefault="00FD592D" w:rsidP="00F70A4D">
      <w:pPr>
        <w:spacing w:after="0" w:line="240" w:lineRule="auto"/>
      </w:pPr>
      <w:r>
        <w:separator/>
      </w:r>
    </w:p>
  </w:footnote>
  <w:footnote w:type="continuationSeparator" w:id="0">
    <w:p w:rsidR="00FD592D" w:rsidRDefault="00FD592D" w:rsidP="00F70A4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9457E"/>
    <w:multiLevelType w:val="hybridMultilevel"/>
    <w:tmpl w:val="59F2FFCA"/>
    <w:lvl w:ilvl="0" w:tplc="040C000F">
      <w:start w:val="1"/>
      <w:numFmt w:val="decimal"/>
      <w:lvlText w:val="%1."/>
      <w:lvlJc w:val="left"/>
      <w:pPr>
        <w:ind w:left="3600" w:hanging="360"/>
      </w:pPr>
    </w:lvl>
    <w:lvl w:ilvl="1" w:tplc="040C0019" w:tentative="1">
      <w:start w:val="1"/>
      <w:numFmt w:val="lowerLetter"/>
      <w:lvlText w:val="%2."/>
      <w:lvlJc w:val="left"/>
      <w:pPr>
        <w:ind w:left="4320" w:hanging="360"/>
      </w:pPr>
    </w:lvl>
    <w:lvl w:ilvl="2" w:tplc="040C001B" w:tentative="1">
      <w:start w:val="1"/>
      <w:numFmt w:val="lowerRoman"/>
      <w:lvlText w:val="%3."/>
      <w:lvlJc w:val="right"/>
      <w:pPr>
        <w:ind w:left="5040" w:hanging="180"/>
      </w:pPr>
    </w:lvl>
    <w:lvl w:ilvl="3" w:tplc="040C000F" w:tentative="1">
      <w:start w:val="1"/>
      <w:numFmt w:val="decimal"/>
      <w:lvlText w:val="%4."/>
      <w:lvlJc w:val="left"/>
      <w:pPr>
        <w:ind w:left="5760" w:hanging="360"/>
      </w:pPr>
    </w:lvl>
    <w:lvl w:ilvl="4" w:tplc="040C0019" w:tentative="1">
      <w:start w:val="1"/>
      <w:numFmt w:val="lowerLetter"/>
      <w:lvlText w:val="%5."/>
      <w:lvlJc w:val="left"/>
      <w:pPr>
        <w:ind w:left="6480" w:hanging="360"/>
      </w:pPr>
    </w:lvl>
    <w:lvl w:ilvl="5" w:tplc="040C001B" w:tentative="1">
      <w:start w:val="1"/>
      <w:numFmt w:val="lowerRoman"/>
      <w:lvlText w:val="%6."/>
      <w:lvlJc w:val="right"/>
      <w:pPr>
        <w:ind w:left="7200" w:hanging="180"/>
      </w:pPr>
    </w:lvl>
    <w:lvl w:ilvl="6" w:tplc="040C000F" w:tentative="1">
      <w:start w:val="1"/>
      <w:numFmt w:val="decimal"/>
      <w:lvlText w:val="%7."/>
      <w:lvlJc w:val="left"/>
      <w:pPr>
        <w:ind w:left="7920" w:hanging="360"/>
      </w:pPr>
    </w:lvl>
    <w:lvl w:ilvl="7" w:tplc="040C0019" w:tentative="1">
      <w:start w:val="1"/>
      <w:numFmt w:val="lowerLetter"/>
      <w:lvlText w:val="%8."/>
      <w:lvlJc w:val="left"/>
      <w:pPr>
        <w:ind w:left="8640" w:hanging="360"/>
      </w:pPr>
    </w:lvl>
    <w:lvl w:ilvl="8" w:tplc="040C001B" w:tentative="1">
      <w:start w:val="1"/>
      <w:numFmt w:val="lowerRoman"/>
      <w:lvlText w:val="%9."/>
      <w:lvlJc w:val="right"/>
      <w:pPr>
        <w:ind w:left="9360" w:hanging="180"/>
      </w:pPr>
    </w:lvl>
  </w:abstractNum>
  <w:abstractNum w:abstractNumId="1" w15:restartNumberingAfterBreak="0">
    <w:nsid w:val="065774C0"/>
    <w:multiLevelType w:val="hybridMultilevel"/>
    <w:tmpl w:val="93E688DA"/>
    <w:lvl w:ilvl="0" w:tplc="040C000F">
      <w:start w:val="1"/>
      <w:numFmt w:val="decimal"/>
      <w:lvlText w:val="%1."/>
      <w:lvlJc w:val="left"/>
      <w:pPr>
        <w:ind w:left="3600" w:hanging="360"/>
      </w:pPr>
    </w:lvl>
    <w:lvl w:ilvl="1" w:tplc="040C0019" w:tentative="1">
      <w:start w:val="1"/>
      <w:numFmt w:val="lowerLetter"/>
      <w:lvlText w:val="%2."/>
      <w:lvlJc w:val="left"/>
      <w:pPr>
        <w:ind w:left="4320" w:hanging="360"/>
      </w:pPr>
    </w:lvl>
    <w:lvl w:ilvl="2" w:tplc="040C001B" w:tentative="1">
      <w:start w:val="1"/>
      <w:numFmt w:val="lowerRoman"/>
      <w:lvlText w:val="%3."/>
      <w:lvlJc w:val="right"/>
      <w:pPr>
        <w:ind w:left="5040" w:hanging="180"/>
      </w:pPr>
    </w:lvl>
    <w:lvl w:ilvl="3" w:tplc="040C000F" w:tentative="1">
      <w:start w:val="1"/>
      <w:numFmt w:val="decimal"/>
      <w:lvlText w:val="%4."/>
      <w:lvlJc w:val="left"/>
      <w:pPr>
        <w:ind w:left="5760" w:hanging="360"/>
      </w:pPr>
    </w:lvl>
    <w:lvl w:ilvl="4" w:tplc="040C0019" w:tentative="1">
      <w:start w:val="1"/>
      <w:numFmt w:val="lowerLetter"/>
      <w:lvlText w:val="%5."/>
      <w:lvlJc w:val="left"/>
      <w:pPr>
        <w:ind w:left="6480" w:hanging="360"/>
      </w:pPr>
    </w:lvl>
    <w:lvl w:ilvl="5" w:tplc="040C001B" w:tentative="1">
      <w:start w:val="1"/>
      <w:numFmt w:val="lowerRoman"/>
      <w:lvlText w:val="%6."/>
      <w:lvlJc w:val="right"/>
      <w:pPr>
        <w:ind w:left="7200" w:hanging="180"/>
      </w:pPr>
    </w:lvl>
    <w:lvl w:ilvl="6" w:tplc="040C000F" w:tentative="1">
      <w:start w:val="1"/>
      <w:numFmt w:val="decimal"/>
      <w:lvlText w:val="%7."/>
      <w:lvlJc w:val="left"/>
      <w:pPr>
        <w:ind w:left="7920" w:hanging="360"/>
      </w:pPr>
    </w:lvl>
    <w:lvl w:ilvl="7" w:tplc="040C0019" w:tentative="1">
      <w:start w:val="1"/>
      <w:numFmt w:val="lowerLetter"/>
      <w:lvlText w:val="%8."/>
      <w:lvlJc w:val="left"/>
      <w:pPr>
        <w:ind w:left="8640" w:hanging="360"/>
      </w:pPr>
    </w:lvl>
    <w:lvl w:ilvl="8" w:tplc="040C001B" w:tentative="1">
      <w:start w:val="1"/>
      <w:numFmt w:val="lowerRoman"/>
      <w:lvlText w:val="%9."/>
      <w:lvlJc w:val="right"/>
      <w:pPr>
        <w:ind w:left="9360" w:hanging="180"/>
      </w:pPr>
    </w:lvl>
  </w:abstractNum>
  <w:abstractNum w:abstractNumId="2" w15:restartNumberingAfterBreak="0">
    <w:nsid w:val="12DE762E"/>
    <w:multiLevelType w:val="hybridMultilevel"/>
    <w:tmpl w:val="478292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5694DD2"/>
    <w:multiLevelType w:val="hybridMultilevel"/>
    <w:tmpl w:val="85243F5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BC7142B"/>
    <w:multiLevelType w:val="hybridMultilevel"/>
    <w:tmpl w:val="ADC841F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D006D9A"/>
    <w:multiLevelType w:val="hybridMultilevel"/>
    <w:tmpl w:val="FC4A26C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469F7791"/>
    <w:multiLevelType w:val="hybridMultilevel"/>
    <w:tmpl w:val="8C18DA88"/>
    <w:lvl w:ilvl="0" w:tplc="040C000F">
      <w:start w:val="1"/>
      <w:numFmt w:val="decimal"/>
      <w:lvlText w:val="%1."/>
      <w:lvlJc w:val="left"/>
      <w:pPr>
        <w:ind w:left="1710" w:hanging="360"/>
      </w:pPr>
    </w:lvl>
    <w:lvl w:ilvl="1" w:tplc="040C0019" w:tentative="1">
      <w:start w:val="1"/>
      <w:numFmt w:val="lowerLetter"/>
      <w:lvlText w:val="%2."/>
      <w:lvlJc w:val="left"/>
      <w:pPr>
        <w:ind w:left="2430" w:hanging="360"/>
      </w:pPr>
    </w:lvl>
    <w:lvl w:ilvl="2" w:tplc="040C001B" w:tentative="1">
      <w:start w:val="1"/>
      <w:numFmt w:val="lowerRoman"/>
      <w:lvlText w:val="%3."/>
      <w:lvlJc w:val="right"/>
      <w:pPr>
        <w:ind w:left="3150" w:hanging="180"/>
      </w:pPr>
    </w:lvl>
    <w:lvl w:ilvl="3" w:tplc="040C000F" w:tentative="1">
      <w:start w:val="1"/>
      <w:numFmt w:val="decimal"/>
      <w:lvlText w:val="%4."/>
      <w:lvlJc w:val="left"/>
      <w:pPr>
        <w:ind w:left="3870" w:hanging="360"/>
      </w:pPr>
    </w:lvl>
    <w:lvl w:ilvl="4" w:tplc="040C0019" w:tentative="1">
      <w:start w:val="1"/>
      <w:numFmt w:val="lowerLetter"/>
      <w:lvlText w:val="%5."/>
      <w:lvlJc w:val="left"/>
      <w:pPr>
        <w:ind w:left="4590" w:hanging="360"/>
      </w:pPr>
    </w:lvl>
    <w:lvl w:ilvl="5" w:tplc="040C001B" w:tentative="1">
      <w:start w:val="1"/>
      <w:numFmt w:val="lowerRoman"/>
      <w:lvlText w:val="%6."/>
      <w:lvlJc w:val="right"/>
      <w:pPr>
        <w:ind w:left="5310" w:hanging="180"/>
      </w:pPr>
    </w:lvl>
    <w:lvl w:ilvl="6" w:tplc="040C000F" w:tentative="1">
      <w:start w:val="1"/>
      <w:numFmt w:val="decimal"/>
      <w:lvlText w:val="%7."/>
      <w:lvlJc w:val="left"/>
      <w:pPr>
        <w:ind w:left="6030" w:hanging="360"/>
      </w:pPr>
    </w:lvl>
    <w:lvl w:ilvl="7" w:tplc="040C0019" w:tentative="1">
      <w:start w:val="1"/>
      <w:numFmt w:val="lowerLetter"/>
      <w:lvlText w:val="%8."/>
      <w:lvlJc w:val="left"/>
      <w:pPr>
        <w:ind w:left="6750" w:hanging="360"/>
      </w:pPr>
    </w:lvl>
    <w:lvl w:ilvl="8" w:tplc="040C001B" w:tentative="1">
      <w:start w:val="1"/>
      <w:numFmt w:val="lowerRoman"/>
      <w:lvlText w:val="%9."/>
      <w:lvlJc w:val="right"/>
      <w:pPr>
        <w:ind w:left="7470" w:hanging="180"/>
      </w:pPr>
    </w:lvl>
  </w:abstractNum>
  <w:abstractNum w:abstractNumId="7" w15:restartNumberingAfterBreak="0">
    <w:nsid w:val="46DC205E"/>
    <w:multiLevelType w:val="hybridMultilevel"/>
    <w:tmpl w:val="BE9CFEE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496F6765"/>
    <w:multiLevelType w:val="hybridMultilevel"/>
    <w:tmpl w:val="DA20BC6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4A487055"/>
    <w:multiLevelType w:val="hybridMultilevel"/>
    <w:tmpl w:val="8B3C041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568A3787"/>
    <w:multiLevelType w:val="hybridMultilevel"/>
    <w:tmpl w:val="F430565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5FB209E7"/>
    <w:multiLevelType w:val="hybridMultilevel"/>
    <w:tmpl w:val="2AE054C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686A7CFE"/>
    <w:multiLevelType w:val="hybridMultilevel"/>
    <w:tmpl w:val="DFB6EFFA"/>
    <w:lvl w:ilvl="0" w:tplc="040C000F">
      <w:start w:val="1"/>
      <w:numFmt w:val="decimal"/>
      <w:lvlText w:val="%1."/>
      <w:lvlJc w:val="left"/>
      <w:pPr>
        <w:ind w:left="1428" w:hanging="360"/>
      </w:p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13" w15:restartNumberingAfterBreak="0">
    <w:nsid w:val="68E31562"/>
    <w:multiLevelType w:val="hybridMultilevel"/>
    <w:tmpl w:val="084A51A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6B2C470E"/>
    <w:multiLevelType w:val="hybridMultilevel"/>
    <w:tmpl w:val="50949694"/>
    <w:lvl w:ilvl="0" w:tplc="040C0001">
      <w:start w:val="1"/>
      <w:numFmt w:val="bullet"/>
      <w:lvlText w:val=""/>
      <w:lvlJc w:val="left"/>
      <w:pPr>
        <w:ind w:left="3192" w:hanging="360"/>
      </w:pPr>
      <w:rPr>
        <w:rFonts w:ascii="Symbol" w:hAnsi="Symbol" w:hint="default"/>
      </w:rPr>
    </w:lvl>
    <w:lvl w:ilvl="1" w:tplc="040C0003" w:tentative="1">
      <w:start w:val="1"/>
      <w:numFmt w:val="bullet"/>
      <w:lvlText w:val="o"/>
      <w:lvlJc w:val="left"/>
      <w:pPr>
        <w:ind w:left="3912" w:hanging="360"/>
      </w:pPr>
      <w:rPr>
        <w:rFonts w:ascii="Courier New" w:hAnsi="Courier New" w:cs="Courier New" w:hint="default"/>
      </w:rPr>
    </w:lvl>
    <w:lvl w:ilvl="2" w:tplc="040C0005" w:tentative="1">
      <w:start w:val="1"/>
      <w:numFmt w:val="bullet"/>
      <w:lvlText w:val=""/>
      <w:lvlJc w:val="left"/>
      <w:pPr>
        <w:ind w:left="4632" w:hanging="360"/>
      </w:pPr>
      <w:rPr>
        <w:rFonts w:ascii="Wingdings" w:hAnsi="Wingdings" w:hint="default"/>
      </w:rPr>
    </w:lvl>
    <w:lvl w:ilvl="3" w:tplc="040C0001" w:tentative="1">
      <w:start w:val="1"/>
      <w:numFmt w:val="bullet"/>
      <w:lvlText w:val=""/>
      <w:lvlJc w:val="left"/>
      <w:pPr>
        <w:ind w:left="5352" w:hanging="360"/>
      </w:pPr>
      <w:rPr>
        <w:rFonts w:ascii="Symbol" w:hAnsi="Symbol" w:hint="default"/>
      </w:rPr>
    </w:lvl>
    <w:lvl w:ilvl="4" w:tplc="040C0003" w:tentative="1">
      <w:start w:val="1"/>
      <w:numFmt w:val="bullet"/>
      <w:lvlText w:val="o"/>
      <w:lvlJc w:val="left"/>
      <w:pPr>
        <w:ind w:left="6072" w:hanging="360"/>
      </w:pPr>
      <w:rPr>
        <w:rFonts w:ascii="Courier New" w:hAnsi="Courier New" w:cs="Courier New" w:hint="default"/>
      </w:rPr>
    </w:lvl>
    <w:lvl w:ilvl="5" w:tplc="040C0005" w:tentative="1">
      <w:start w:val="1"/>
      <w:numFmt w:val="bullet"/>
      <w:lvlText w:val=""/>
      <w:lvlJc w:val="left"/>
      <w:pPr>
        <w:ind w:left="6792" w:hanging="360"/>
      </w:pPr>
      <w:rPr>
        <w:rFonts w:ascii="Wingdings" w:hAnsi="Wingdings" w:hint="default"/>
      </w:rPr>
    </w:lvl>
    <w:lvl w:ilvl="6" w:tplc="040C0001" w:tentative="1">
      <w:start w:val="1"/>
      <w:numFmt w:val="bullet"/>
      <w:lvlText w:val=""/>
      <w:lvlJc w:val="left"/>
      <w:pPr>
        <w:ind w:left="7512" w:hanging="360"/>
      </w:pPr>
      <w:rPr>
        <w:rFonts w:ascii="Symbol" w:hAnsi="Symbol" w:hint="default"/>
      </w:rPr>
    </w:lvl>
    <w:lvl w:ilvl="7" w:tplc="040C0003" w:tentative="1">
      <w:start w:val="1"/>
      <w:numFmt w:val="bullet"/>
      <w:lvlText w:val="o"/>
      <w:lvlJc w:val="left"/>
      <w:pPr>
        <w:ind w:left="8232" w:hanging="360"/>
      </w:pPr>
      <w:rPr>
        <w:rFonts w:ascii="Courier New" w:hAnsi="Courier New" w:cs="Courier New" w:hint="default"/>
      </w:rPr>
    </w:lvl>
    <w:lvl w:ilvl="8" w:tplc="040C0005" w:tentative="1">
      <w:start w:val="1"/>
      <w:numFmt w:val="bullet"/>
      <w:lvlText w:val=""/>
      <w:lvlJc w:val="left"/>
      <w:pPr>
        <w:ind w:left="8952" w:hanging="360"/>
      </w:pPr>
      <w:rPr>
        <w:rFonts w:ascii="Wingdings" w:hAnsi="Wingdings" w:hint="default"/>
      </w:rPr>
    </w:lvl>
  </w:abstractNum>
  <w:abstractNum w:abstractNumId="15" w15:restartNumberingAfterBreak="0">
    <w:nsid w:val="6DC61426"/>
    <w:multiLevelType w:val="hybridMultilevel"/>
    <w:tmpl w:val="59547D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8523A8D"/>
    <w:multiLevelType w:val="hybridMultilevel"/>
    <w:tmpl w:val="78C2112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7FD5722B"/>
    <w:multiLevelType w:val="hybridMultilevel"/>
    <w:tmpl w:val="3E22EA7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2"/>
  </w:num>
  <w:num w:numId="2">
    <w:abstractNumId w:val="17"/>
  </w:num>
  <w:num w:numId="3">
    <w:abstractNumId w:val="13"/>
  </w:num>
  <w:num w:numId="4">
    <w:abstractNumId w:val="5"/>
  </w:num>
  <w:num w:numId="5">
    <w:abstractNumId w:val="16"/>
  </w:num>
  <w:num w:numId="6">
    <w:abstractNumId w:val="8"/>
  </w:num>
  <w:num w:numId="7">
    <w:abstractNumId w:val="3"/>
  </w:num>
  <w:num w:numId="8">
    <w:abstractNumId w:val="6"/>
  </w:num>
  <w:num w:numId="9">
    <w:abstractNumId w:val="4"/>
  </w:num>
  <w:num w:numId="10">
    <w:abstractNumId w:val="10"/>
  </w:num>
  <w:num w:numId="11">
    <w:abstractNumId w:val="11"/>
  </w:num>
  <w:num w:numId="12">
    <w:abstractNumId w:val="0"/>
  </w:num>
  <w:num w:numId="13">
    <w:abstractNumId w:val="1"/>
  </w:num>
  <w:num w:numId="14">
    <w:abstractNumId w:val="14"/>
  </w:num>
  <w:num w:numId="15">
    <w:abstractNumId w:val="7"/>
  </w:num>
  <w:num w:numId="16">
    <w:abstractNumId w:val="9"/>
  </w:num>
  <w:num w:numId="17">
    <w:abstractNumId w:val="2"/>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20B"/>
    <w:rsid w:val="001D4E31"/>
    <w:rsid w:val="002345E2"/>
    <w:rsid w:val="0025720B"/>
    <w:rsid w:val="002D0082"/>
    <w:rsid w:val="002D2F14"/>
    <w:rsid w:val="002F2E8A"/>
    <w:rsid w:val="002F73AE"/>
    <w:rsid w:val="00307B31"/>
    <w:rsid w:val="00316499"/>
    <w:rsid w:val="004773F8"/>
    <w:rsid w:val="0048296B"/>
    <w:rsid w:val="00487717"/>
    <w:rsid w:val="00554C38"/>
    <w:rsid w:val="00561B3E"/>
    <w:rsid w:val="005676CE"/>
    <w:rsid w:val="00656731"/>
    <w:rsid w:val="006D1218"/>
    <w:rsid w:val="006E5256"/>
    <w:rsid w:val="00712656"/>
    <w:rsid w:val="008035E4"/>
    <w:rsid w:val="008F41A5"/>
    <w:rsid w:val="00AE6D5B"/>
    <w:rsid w:val="00B225C2"/>
    <w:rsid w:val="00C719DD"/>
    <w:rsid w:val="00C94D97"/>
    <w:rsid w:val="00D00C00"/>
    <w:rsid w:val="00DB088C"/>
    <w:rsid w:val="00E85C4B"/>
    <w:rsid w:val="00F70A4D"/>
    <w:rsid w:val="00FC5E00"/>
    <w:rsid w:val="00FD592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868350-723B-455B-89B5-C3DFFBEAA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0C00"/>
  </w:style>
  <w:style w:type="paragraph" w:styleId="Titre1">
    <w:name w:val="heading 1"/>
    <w:basedOn w:val="Normal"/>
    <w:next w:val="Normal"/>
    <w:link w:val="Titre1Car"/>
    <w:uiPriority w:val="9"/>
    <w:qFormat/>
    <w:rsid w:val="00E85C4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F70A4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rsid w:val="0048296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2D2F1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D2F14"/>
    <w:rPr>
      <w:rFonts w:asciiTheme="majorHAnsi" w:eastAsiaTheme="majorEastAsia" w:hAnsiTheme="majorHAnsi" w:cstheme="majorBidi"/>
      <w:spacing w:val="-10"/>
      <w:kern w:val="28"/>
      <w:sz w:val="56"/>
      <w:szCs w:val="56"/>
    </w:rPr>
  </w:style>
  <w:style w:type="paragraph" w:styleId="Paragraphedeliste">
    <w:name w:val="List Paragraph"/>
    <w:basedOn w:val="Normal"/>
    <w:uiPriority w:val="34"/>
    <w:qFormat/>
    <w:rsid w:val="004773F8"/>
    <w:pPr>
      <w:ind w:left="720"/>
      <w:contextualSpacing/>
    </w:pPr>
  </w:style>
  <w:style w:type="character" w:styleId="Lienhypertexte">
    <w:name w:val="Hyperlink"/>
    <w:basedOn w:val="Policepardfaut"/>
    <w:uiPriority w:val="99"/>
    <w:unhideWhenUsed/>
    <w:rsid w:val="004773F8"/>
    <w:rPr>
      <w:color w:val="0563C1" w:themeColor="hyperlink"/>
      <w:u w:val="single"/>
    </w:rPr>
  </w:style>
  <w:style w:type="character" w:customStyle="1" w:styleId="Titre1Car">
    <w:name w:val="Titre 1 Car"/>
    <w:basedOn w:val="Policepardfaut"/>
    <w:link w:val="Titre1"/>
    <w:uiPriority w:val="9"/>
    <w:rsid w:val="00E85C4B"/>
    <w:rPr>
      <w:rFonts w:asciiTheme="majorHAnsi" w:eastAsiaTheme="majorEastAsia" w:hAnsiTheme="majorHAnsi" w:cstheme="majorBidi"/>
      <w:color w:val="2E74B5" w:themeColor="accent1" w:themeShade="BF"/>
      <w:sz w:val="32"/>
      <w:szCs w:val="32"/>
    </w:rPr>
  </w:style>
  <w:style w:type="character" w:customStyle="1" w:styleId="Titre2Car">
    <w:name w:val="Titre 2 Car"/>
    <w:basedOn w:val="Policepardfaut"/>
    <w:link w:val="Titre2"/>
    <w:uiPriority w:val="9"/>
    <w:rsid w:val="00F70A4D"/>
    <w:rPr>
      <w:rFonts w:asciiTheme="majorHAnsi" w:eastAsiaTheme="majorEastAsia" w:hAnsiTheme="majorHAnsi" w:cstheme="majorBidi"/>
      <w:color w:val="2E74B5" w:themeColor="accent1" w:themeShade="BF"/>
      <w:sz w:val="26"/>
      <w:szCs w:val="26"/>
    </w:rPr>
  </w:style>
  <w:style w:type="paragraph" w:styleId="En-tte">
    <w:name w:val="header"/>
    <w:basedOn w:val="Normal"/>
    <w:link w:val="En-tteCar"/>
    <w:uiPriority w:val="99"/>
    <w:unhideWhenUsed/>
    <w:rsid w:val="00F70A4D"/>
    <w:pPr>
      <w:tabs>
        <w:tab w:val="center" w:pos="4536"/>
        <w:tab w:val="right" w:pos="9072"/>
      </w:tabs>
      <w:spacing w:after="0" w:line="240" w:lineRule="auto"/>
    </w:pPr>
  </w:style>
  <w:style w:type="character" w:customStyle="1" w:styleId="En-tteCar">
    <w:name w:val="En-tête Car"/>
    <w:basedOn w:val="Policepardfaut"/>
    <w:link w:val="En-tte"/>
    <w:uiPriority w:val="99"/>
    <w:rsid w:val="00F70A4D"/>
  </w:style>
  <w:style w:type="paragraph" w:styleId="Pieddepage">
    <w:name w:val="footer"/>
    <w:basedOn w:val="Normal"/>
    <w:link w:val="PieddepageCar"/>
    <w:uiPriority w:val="99"/>
    <w:unhideWhenUsed/>
    <w:rsid w:val="00F70A4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70A4D"/>
  </w:style>
  <w:style w:type="paragraph" w:customStyle="1" w:styleId="Normal1">
    <w:name w:val="Normal1"/>
    <w:basedOn w:val="Normal"/>
    <w:rsid w:val="00487717"/>
    <w:pPr>
      <w:spacing w:after="0" w:line="240" w:lineRule="auto"/>
      <w:ind w:left="426" w:hanging="142"/>
      <w:jc w:val="both"/>
    </w:pPr>
    <w:rPr>
      <w:rFonts w:ascii="Times New Roman" w:eastAsia="Times New Roman" w:hAnsi="Times New Roman" w:cs="Times New Roman"/>
      <w:sz w:val="20"/>
      <w:szCs w:val="20"/>
      <w:lang w:eastAsia="fr-FR"/>
    </w:rPr>
  </w:style>
  <w:style w:type="character" w:customStyle="1" w:styleId="Titre3Car">
    <w:name w:val="Titre 3 Car"/>
    <w:basedOn w:val="Policepardfaut"/>
    <w:link w:val="Titre3"/>
    <w:uiPriority w:val="9"/>
    <w:rsid w:val="0048296B"/>
    <w:rPr>
      <w:rFonts w:asciiTheme="majorHAnsi" w:eastAsiaTheme="majorEastAsia" w:hAnsiTheme="majorHAnsi" w:cstheme="majorBidi"/>
      <w:color w:val="1F4D78" w:themeColor="accent1" w:themeShade="7F"/>
      <w:sz w:val="24"/>
      <w:szCs w:val="24"/>
    </w:rPr>
  </w:style>
  <w:style w:type="paragraph" w:styleId="En-ttedetabledesmatires">
    <w:name w:val="TOC Heading"/>
    <w:basedOn w:val="Titre1"/>
    <w:next w:val="Normal"/>
    <w:uiPriority w:val="39"/>
    <w:unhideWhenUsed/>
    <w:qFormat/>
    <w:rsid w:val="002D0082"/>
    <w:pPr>
      <w:outlineLvl w:val="9"/>
    </w:pPr>
    <w:rPr>
      <w:lang w:eastAsia="fr-FR"/>
    </w:rPr>
  </w:style>
  <w:style w:type="paragraph" w:styleId="TM1">
    <w:name w:val="toc 1"/>
    <w:basedOn w:val="Normal"/>
    <w:next w:val="Normal"/>
    <w:autoRedefine/>
    <w:uiPriority w:val="39"/>
    <w:unhideWhenUsed/>
    <w:rsid w:val="002D0082"/>
    <w:pPr>
      <w:spacing w:after="100"/>
    </w:pPr>
  </w:style>
  <w:style w:type="paragraph" w:styleId="TM2">
    <w:name w:val="toc 2"/>
    <w:basedOn w:val="Normal"/>
    <w:next w:val="Normal"/>
    <w:autoRedefine/>
    <w:uiPriority w:val="39"/>
    <w:unhideWhenUsed/>
    <w:rsid w:val="002D0082"/>
    <w:pPr>
      <w:spacing w:after="100"/>
      <w:ind w:left="220"/>
    </w:pPr>
  </w:style>
  <w:style w:type="paragraph" w:styleId="TM3">
    <w:name w:val="toc 3"/>
    <w:basedOn w:val="Normal"/>
    <w:next w:val="Normal"/>
    <w:autoRedefine/>
    <w:uiPriority w:val="39"/>
    <w:unhideWhenUsed/>
    <w:rsid w:val="002D0082"/>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4.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montpellier3m.fr/" TargetMode="External"/><Relationship Id="rId23" Type="http://schemas.openxmlformats.org/officeDocument/2006/relationships/image" Target="media/image13.png"/><Relationship Id="rId28" Type="http://schemas.openxmlformats.org/officeDocument/2006/relationships/image" Target="media/image17.png"/><Relationship Id="rId10" Type="http://schemas.openxmlformats.org/officeDocument/2006/relationships/image" Target="media/image2.png"/><Relationship Id="rId19" Type="http://schemas.openxmlformats.org/officeDocument/2006/relationships/image" Target="media/image9.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ontpellier3m.fr/" TargetMode="External"/><Relationship Id="rId14" Type="http://schemas.openxmlformats.org/officeDocument/2006/relationships/hyperlink" Target="http://castelnau-le-lez.data.montpellier-agglo.com/" TargetMode="External"/><Relationship Id="rId22" Type="http://schemas.openxmlformats.org/officeDocument/2006/relationships/image" Target="media/image12.png"/><Relationship Id="rId27" Type="http://schemas.openxmlformats.org/officeDocument/2006/relationships/hyperlink" Target="http://opendata.montpelliernumerique.fr/" TargetMode="External"/><Relationship Id="rId30"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3F827B-8970-4385-AA45-8EE0795F2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224</TotalTime>
  <Pages>19</Pages>
  <Words>1997</Words>
  <Characters>10989</Characters>
  <Application>Microsoft Office Word</Application>
  <DocSecurity>0</DocSecurity>
  <Lines>91</Lines>
  <Paragraphs>25</Paragraphs>
  <ScaleCrop>false</ScaleCrop>
  <HeadingPairs>
    <vt:vector size="2" baseType="variant">
      <vt:variant>
        <vt:lpstr>Titre</vt:lpstr>
      </vt:variant>
      <vt:variant>
        <vt:i4>1</vt:i4>
      </vt:variant>
    </vt:vector>
  </HeadingPairs>
  <TitlesOfParts>
    <vt:vector size="1" baseType="lpstr">
      <vt:lpstr/>
    </vt:vector>
  </TitlesOfParts>
  <Company>Mairie de Montpellier</Company>
  <LinksUpToDate>false</LinksUpToDate>
  <CharactersWithSpaces>12961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 Jérémie</dc:creator>
  <cp:keywords/>
  <dc:description/>
  <cp:lastModifiedBy>VALENTIN Jérémie</cp:lastModifiedBy>
  <cp:revision>15</cp:revision>
  <dcterms:created xsi:type="dcterms:W3CDTF">2016-03-04T07:42:00Z</dcterms:created>
  <dcterms:modified xsi:type="dcterms:W3CDTF">2016-03-09T15:17:00Z</dcterms:modified>
</cp:coreProperties>
</file>